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8EB7A" w14:textId="381AC194" w:rsidR="005F53D8" w:rsidRPr="001A0DB5" w:rsidRDefault="00D0140F" w:rsidP="001A0DB5">
      <w:pPr>
        <w:widowControl w:val="0"/>
        <w:autoSpaceDE w:val="0"/>
        <w:autoSpaceDN w:val="0"/>
        <w:adjustRightInd w:val="0"/>
        <w:jc w:val="center"/>
        <w:rPr>
          <w:rFonts w:ascii="Arial" w:hAnsi="Arial"/>
          <w:color w:val="008181"/>
          <w:sz w:val="36"/>
          <w:szCs w:val="36"/>
        </w:rPr>
      </w:pPr>
      <w:r>
        <w:rPr>
          <w:rFonts w:ascii="Arial" w:hAnsi="Arial"/>
          <w:color w:val="008181"/>
          <w:sz w:val="36"/>
          <w:szCs w:val="36"/>
        </w:rPr>
        <w:t xml:space="preserve">Accord de partenariat précisant les conditions de confidentialité, communication, publication, propriété intellectuelle et valorisation des résultats de recherche issus d’un projet cofinancé dans la cadre du </w:t>
      </w:r>
      <w:r w:rsidR="001C0736">
        <w:rPr>
          <w:rFonts w:ascii="Arial" w:hAnsi="Arial"/>
          <w:color w:val="008181"/>
          <w:sz w:val="36"/>
          <w:szCs w:val="36"/>
        </w:rPr>
        <w:t>Partenariat</w:t>
      </w:r>
      <w:r>
        <w:rPr>
          <w:rFonts w:ascii="Arial" w:hAnsi="Arial"/>
          <w:color w:val="008181"/>
          <w:sz w:val="36"/>
          <w:szCs w:val="36"/>
        </w:rPr>
        <w:t xml:space="preserve"> Hubert Curien </w:t>
      </w:r>
      <w:r w:rsidR="00FC61D0">
        <w:rPr>
          <w:rFonts w:ascii="Arial" w:hAnsi="Arial"/>
          <w:color w:val="008181"/>
          <w:sz w:val="36"/>
          <w:szCs w:val="36"/>
        </w:rPr>
        <w:t xml:space="preserve">(PHC) </w:t>
      </w:r>
      <w:r>
        <w:rPr>
          <w:rFonts w:ascii="Arial" w:hAnsi="Arial"/>
          <w:color w:val="008181"/>
          <w:sz w:val="36"/>
          <w:szCs w:val="36"/>
        </w:rPr>
        <w:t>franco-tunisien UTIQUE</w:t>
      </w:r>
    </w:p>
    <w:p w14:paraId="275EA7D3" w14:textId="77777777" w:rsidR="005F53D8" w:rsidRPr="001A0DB5" w:rsidRDefault="005F53D8" w:rsidP="005F53D8">
      <w:pPr>
        <w:widowControl w:val="0"/>
        <w:autoSpaceDE w:val="0"/>
        <w:autoSpaceDN w:val="0"/>
        <w:adjustRightInd w:val="0"/>
        <w:rPr>
          <w:rFonts w:ascii="Arial" w:hAnsi="Arial"/>
          <w:b/>
          <w:color w:val="008181"/>
          <w:sz w:val="36"/>
          <w:szCs w:val="36"/>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99"/>
      </w:tblGrid>
      <w:tr w:rsidR="005F53D8" w:rsidRPr="00C233F9" w14:paraId="6E6BB2ED" w14:textId="77777777">
        <w:tc>
          <w:tcPr>
            <w:tcW w:w="9299" w:type="dxa"/>
            <w:shd w:val="clear" w:color="auto" w:fill="auto"/>
          </w:tcPr>
          <w:p w14:paraId="755910E8" w14:textId="69A68D27" w:rsidR="005F53D8" w:rsidRDefault="005F53D8" w:rsidP="005F53D8">
            <w:pPr>
              <w:widowControl w:val="0"/>
              <w:autoSpaceDE w:val="0"/>
              <w:autoSpaceDN w:val="0"/>
              <w:adjustRightInd w:val="0"/>
              <w:rPr>
                <w:rFonts w:ascii="Arial" w:hAnsi="Arial"/>
                <w:b/>
                <w:color w:val="008181"/>
                <w:sz w:val="29"/>
                <w:szCs w:val="29"/>
              </w:rPr>
            </w:pPr>
          </w:p>
          <w:p w14:paraId="3582114C" w14:textId="77777777" w:rsidR="008C1BC7" w:rsidRPr="00C233F9" w:rsidRDefault="008C1BC7" w:rsidP="005F53D8">
            <w:pPr>
              <w:widowControl w:val="0"/>
              <w:autoSpaceDE w:val="0"/>
              <w:autoSpaceDN w:val="0"/>
              <w:adjustRightInd w:val="0"/>
              <w:rPr>
                <w:rFonts w:ascii="Arial" w:hAnsi="Arial"/>
                <w:b/>
                <w:color w:val="008181"/>
                <w:sz w:val="29"/>
                <w:szCs w:val="29"/>
              </w:rPr>
            </w:pPr>
          </w:p>
          <w:p w14:paraId="74EA8A84" w14:textId="26A88550" w:rsidR="005F53D8" w:rsidRDefault="005F53D8" w:rsidP="005F53D8">
            <w:pPr>
              <w:widowControl w:val="0"/>
              <w:autoSpaceDE w:val="0"/>
              <w:autoSpaceDN w:val="0"/>
              <w:adjustRightInd w:val="0"/>
              <w:rPr>
                <w:rFonts w:ascii="Arial" w:hAnsi="Arial"/>
                <w:b/>
                <w:color w:val="008181"/>
                <w:sz w:val="29"/>
                <w:szCs w:val="29"/>
              </w:rPr>
            </w:pPr>
            <w:r w:rsidRPr="002D07D0">
              <w:rPr>
                <w:rFonts w:ascii="Arial" w:hAnsi="Arial"/>
                <w:b/>
                <w:color w:val="008181"/>
                <w:sz w:val="29"/>
                <w:szCs w:val="29"/>
              </w:rPr>
              <w:t>ENTRE LES SOUSSIGNES :</w:t>
            </w:r>
          </w:p>
          <w:p w14:paraId="2A0F1C70" w14:textId="77777777" w:rsidR="005F13B7" w:rsidRPr="002D07D0" w:rsidRDefault="005F13B7" w:rsidP="005F53D8">
            <w:pPr>
              <w:widowControl w:val="0"/>
              <w:autoSpaceDE w:val="0"/>
              <w:autoSpaceDN w:val="0"/>
              <w:adjustRightInd w:val="0"/>
              <w:rPr>
                <w:rFonts w:ascii="Arial" w:hAnsi="Arial"/>
                <w:b/>
                <w:color w:val="008181"/>
                <w:sz w:val="29"/>
                <w:szCs w:val="29"/>
              </w:rPr>
            </w:pPr>
          </w:p>
          <w:p w14:paraId="64D0DC11" w14:textId="77777777" w:rsidR="005F53D8" w:rsidRPr="002A46EF" w:rsidRDefault="005F53D8" w:rsidP="005F53D8">
            <w:pPr>
              <w:rPr>
                <w:rFonts w:ascii="Arial Narrow" w:hAnsi="Arial Narrow"/>
                <w:sz w:val="22"/>
                <w:szCs w:val="22"/>
              </w:rPr>
            </w:pPr>
          </w:p>
          <w:p w14:paraId="3B976A98" w14:textId="10DE77BA" w:rsidR="005F53D8" w:rsidRPr="009E24A5" w:rsidRDefault="00243A66" w:rsidP="00E30CEF">
            <w:pPr>
              <w:rPr>
                <w:rFonts w:ascii="Arial Narrow" w:hAnsi="Arial Narrow"/>
                <w:iCs/>
                <w:sz w:val="22"/>
                <w:szCs w:val="22"/>
              </w:rPr>
            </w:pPr>
            <w:r w:rsidRPr="005F13B7">
              <w:rPr>
                <w:rFonts w:ascii="Arial Narrow" w:hAnsi="Arial Narrow"/>
                <w:b/>
                <w:iCs/>
                <w:sz w:val="22"/>
                <w:szCs w:val="22"/>
                <w:highlight w:val="yellow"/>
              </w:rPr>
              <w:t>Intitulé Centre de Recherche Tunisien</w:t>
            </w:r>
            <w:r w:rsidR="002111C4">
              <w:rPr>
                <w:rFonts w:ascii="Arial Narrow" w:hAnsi="Arial Narrow"/>
                <w:b/>
                <w:iCs/>
                <w:sz w:val="22"/>
                <w:szCs w:val="22"/>
                <w:highlight w:val="yellow"/>
              </w:rPr>
              <w:t>/</w:t>
            </w:r>
            <w:r w:rsidR="00E30CEF">
              <w:rPr>
                <w:rFonts w:ascii="Arial Narrow" w:hAnsi="Arial Narrow"/>
                <w:b/>
                <w:iCs/>
                <w:sz w:val="22"/>
                <w:szCs w:val="22"/>
                <w:highlight w:val="yellow"/>
              </w:rPr>
              <w:t>Etablissement (I</w:t>
            </w:r>
            <w:r w:rsidR="002111C4">
              <w:rPr>
                <w:rFonts w:ascii="Arial Narrow" w:hAnsi="Arial Narrow"/>
                <w:b/>
                <w:iCs/>
                <w:sz w:val="22"/>
                <w:szCs w:val="22"/>
                <w:highlight w:val="yellow"/>
              </w:rPr>
              <w:t xml:space="preserve">nstitut, </w:t>
            </w:r>
            <w:r w:rsidR="00E30CEF">
              <w:rPr>
                <w:rFonts w:ascii="Arial Narrow" w:hAnsi="Arial Narrow"/>
                <w:b/>
                <w:iCs/>
                <w:sz w:val="22"/>
                <w:szCs w:val="22"/>
                <w:highlight w:val="yellow"/>
              </w:rPr>
              <w:t>É</w:t>
            </w:r>
            <w:r w:rsidR="002111C4">
              <w:rPr>
                <w:rFonts w:ascii="Arial Narrow" w:hAnsi="Arial Narrow"/>
                <w:b/>
                <w:iCs/>
                <w:sz w:val="22"/>
                <w:szCs w:val="22"/>
                <w:highlight w:val="yellow"/>
              </w:rPr>
              <w:t xml:space="preserve">cole ou </w:t>
            </w:r>
            <w:r w:rsidR="00E30CEF">
              <w:rPr>
                <w:rFonts w:ascii="Arial Narrow" w:hAnsi="Arial Narrow"/>
                <w:b/>
                <w:iCs/>
                <w:sz w:val="22"/>
                <w:szCs w:val="22"/>
                <w:highlight w:val="yellow"/>
              </w:rPr>
              <w:t>F</w:t>
            </w:r>
            <w:r w:rsidR="002111C4">
              <w:rPr>
                <w:rFonts w:ascii="Arial Narrow" w:hAnsi="Arial Narrow"/>
                <w:b/>
                <w:iCs/>
                <w:sz w:val="22"/>
                <w:szCs w:val="22"/>
                <w:highlight w:val="yellow"/>
              </w:rPr>
              <w:t>aculté) relevant de l’université</w:t>
            </w:r>
            <w:r w:rsidR="00E30CEF">
              <w:rPr>
                <w:rFonts w:ascii="Arial Narrow" w:hAnsi="Arial Narrow"/>
                <w:b/>
                <w:iCs/>
                <w:sz w:val="22"/>
                <w:szCs w:val="22"/>
                <w:highlight w:val="yellow"/>
              </w:rPr>
              <w:t>/ IRESA</w:t>
            </w:r>
            <w:r w:rsidR="000A2436">
              <w:rPr>
                <w:rStyle w:val="Appelnotedebasdep"/>
                <w:rFonts w:ascii="Arial Narrow" w:hAnsi="Arial Narrow"/>
                <w:b/>
                <w:iCs/>
                <w:sz w:val="22"/>
                <w:szCs w:val="22"/>
                <w:highlight w:val="yellow"/>
              </w:rPr>
              <w:footnoteReference w:id="1"/>
            </w:r>
            <w:r w:rsidR="00E30CEF">
              <w:rPr>
                <w:rFonts w:ascii="Arial Narrow" w:hAnsi="Arial Narrow"/>
                <w:b/>
                <w:iCs/>
                <w:sz w:val="22"/>
                <w:szCs w:val="22"/>
                <w:highlight w:val="yellow"/>
              </w:rPr>
              <w:t xml:space="preserve">, </w:t>
            </w:r>
            <w:r w:rsidRPr="005F13B7">
              <w:rPr>
                <w:rFonts w:ascii="Arial Narrow" w:hAnsi="Arial Narrow"/>
                <w:iCs/>
                <w:sz w:val="22"/>
                <w:szCs w:val="22"/>
                <w:highlight w:val="yellow"/>
              </w:rPr>
              <w:t>tutelle du Laboratoire Tunisien impliqué</w:t>
            </w:r>
          </w:p>
          <w:p w14:paraId="4CD62C5D" w14:textId="386E54F5" w:rsidR="00243A66" w:rsidRPr="009E24A5" w:rsidRDefault="00243A66" w:rsidP="00E30CEF">
            <w:pPr>
              <w:rPr>
                <w:rFonts w:ascii="Arial Narrow" w:hAnsi="Arial Narrow"/>
                <w:iCs/>
                <w:sz w:val="22"/>
                <w:szCs w:val="22"/>
              </w:rPr>
            </w:pPr>
            <w:r w:rsidRPr="009E24A5">
              <w:rPr>
                <w:rFonts w:ascii="Arial Narrow" w:hAnsi="Arial Narrow"/>
                <w:iCs/>
                <w:sz w:val="22"/>
                <w:szCs w:val="22"/>
              </w:rPr>
              <w:t xml:space="preserve">Personnalité juridique </w:t>
            </w:r>
            <w:r w:rsidR="002414D6" w:rsidRPr="009E24A5">
              <w:rPr>
                <w:rFonts w:ascii="Arial Narrow" w:hAnsi="Arial Narrow"/>
                <w:iCs/>
                <w:sz w:val="22"/>
                <w:szCs w:val="22"/>
              </w:rPr>
              <w:t xml:space="preserve">ou référence loi portant création </w:t>
            </w:r>
            <w:r w:rsidRPr="009E24A5">
              <w:rPr>
                <w:rFonts w:ascii="Arial Narrow" w:hAnsi="Arial Narrow"/>
                <w:b/>
                <w:iCs/>
                <w:sz w:val="22"/>
                <w:szCs w:val="22"/>
              </w:rPr>
              <w:t>Centre de Recherche Tunisien</w:t>
            </w:r>
            <w:r w:rsidR="00E30CEF">
              <w:rPr>
                <w:rFonts w:ascii="Arial Narrow" w:hAnsi="Arial Narrow"/>
                <w:b/>
                <w:iCs/>
                <w:sz w:val="22"/>
                <w:szCs w:val="22"/>
                <w:highlight w:val="yellow"/>
              </w:rPr>
              <w:t>/Etablissement</w:t>
            </w:r>
          </w:p>
          <w:p w14:paraId="6A972F88" w14:textId="3C77812A" w:rsidR="00243A66" w:rsidRPr="009E24A5" w:rsidRDefault="00243A66" w:rsidP="00243A66">
            <w:pPr>
              <w:rPr>
                <w:rFonts w:ascii="Arial Narrow" w:hAnsi="Arial Narrow"/>
                <w:iCs/>
                <w:sz w:val="22"/>
                <w:szCs w:val="22"/>
              </w:rPr>
            </w:pPr>
            <w:r w:rsidRPr="009E24A5">
              <w:rPr>
                <w:rFonts w:ascii="Arial Narrow" w:hAnsi="Arial Narrow"/>
                <w:iCs/>
                <w:sz w:val="22"/>
                <w:szCs w:val="22"/>
              </w:rPr>
              <w:t xml:space="preserve">Dont le siège est situé au </w:t>
            </w:r>
            <w:r w:rsidR="002111C4">
              <w:rPr>
                <w:rFonts w:ascii="Arial Narrow" w:hAnsi="Arial Narrow"/>
                <w:iCs/>
                <w:sz w:val="22"/>
                <w:szCs w:val="22"/>
                <w:highlight w:val="yellow"/>
              </w:rPr>
              <w:t xml:space="preserve">Adresse siège </w:t>
            </w:r>
            <w:r w:rsidR="002111C4">
              <w:rPr>
                <w:rFonts w:ascii="Arial Narrow" w:hAnsi="Arial Narrow"/>
                <w:b/>
                <w:iCs/>
                <w:sz w:val="22"/>
                <w:szCs w:val="22"/>
                <w:highlight w:val="yellow"/>
              </w:rPr>
              <w:t xml:space="preserve">Centre de Recherche/ Etablissement </w:t>
            </w:r>
            <w:r w:rsidRPr="005F13B7">
              <w:rPr>
                <w:rFonts w:ascii="Arial Narrow" w:hAnsi="Arial Narrow"/>
                <w:b/>
                <w:iCs/>
                <w:sz w:val="22"/>
                <w:szCs w:val="22"/>
                <w:highlight w:val="yellow"/>
              </w:rPr>
              <w:t>Tunisien</w:t>
            </w:r>
          </w:p>
          <w:p w14:paraId="35B34086" w14:textId="1C9F42E8" w:rsidR="00243A66" w:rsidRPr="009E24A5" w:rsidRDefault="00243A66" w:rsidP="00E30CEF">
            <w:pPr>
              <w:jc w:val="both"/>
              <w:rPr>
                <w:rFonts w:ascii="Arial Narrow" w:hAnsi="Arial Narrow"/>
                <w:iCs/>
                <w:sz w:val="22"/>
                <w:szCs w:val="22"/>
              </w:rPr>
            </w:pPr>
            <w:r w:rsidRPr="009E24A5">
              <w:rPr>
                <w:rFonts w:ascii="Arial Narrow" w:hAnsi="Arial Narrow"/>
                <w:iCs/>
                <w:sz w:val="22"/>
                <w:szCs w:val="22"/>
              </w:rPr>
              <w:t xml:space="preserve">Représenté par son </w:t>
            </w:r>
            <w:r w:rsidR="00E30CEF" w:rsidRPr="000A2436">
              <w:rPr>
                <w:rFonts w:ascii="Arial Narrow" w:hAnsi="Arial Narrow"/>
                <w:iCs/>
                <w:sz w:val="22"/>
                <w:szCs w:val="22"/>
              </w:rPr>
              <w:t>Directeur Général/Doyen/Directeur</w:t>
            </w:r>
            <w:r w:rsidRPr="009E24A5">
              <w:rPr>
                <w:rFonts w:ascii="Arial Narrow" w:hAnsi="Arial Narrow"/>
                <w:iCs/>
                <w:sz w:val="22"/>
                <w:szCs w:val="22"/>
              </w:rPr>
              <w:t xml:space="preserve">, </w:t>
            </w:r>
            <w:r w:rsidRPr="000A2436">
              <w:rPr>
                <w:rFonts w:ascii="Arial Narrow" w:hAnsi="Arial Narrow"/>
                <w:iCs/>
                <w:sz w:val="22"/>
                <w:szCs w:val="22"/>
              </w:rPr>
              <w:t>Madame/Monsieur X</w:t>
            </w:r>
            <w:r w:rsidRPr="009E24A5">
              <w:rPr>
                <w:rFonts w:ascii="Arial Narrow" w:hAnsi="Arial Narrow"/>
                <w:iCs/>
                <w:sz w:val="22"/>
                <w:szCs w:val="22"/>
              </w:rPr>
              <w:t>.</w:t>
            </w:r>
          </w:p>
          <w:p w14:paraId="6ACFBAD3" w14:textId="5E5C62C9" w:rsidR="00243A66" w:rsidRPr="009E24A5" w:rsidRDefault="00243A66" w:rsidP="00E30CEF">
            <w:pPr>
              <w:jc w:val="both"/>
              <w:rPr>
                <w:rFonts w:ascii="Arial Narrow" w:hAnsi="Arial Narrow"/>
                <w:iCs/>
                <w:sz w:val="22"/>
                <w:szCs w:val="22"/>
              </w:rPr>
            </w:pPr>
            <w:r w:rsidRPr="009E24A5">
              <w:rPr>
                <w:rFonts w:ascii="Arial Narrow" w:hAnsi="Arial Narrow"/>
                <w:iCs/>
                <w:sz w:val="22"/>
                <w:szCs w:val="22"/>
              </w:rPr>
              <w:t xml:space="preserve">Ci-après désigné par « </w:t>
            </w:r>
            <w:r w:rsidRPr="009E24A5">
              <w:rPr>
                <w:rFonts w:ascii="Arial Narrow" w:hAnsi="Arial Narrow"/>
                <w:b/>
                <w:iCs/>
                <w:sz w:val="22"/>
                <w:szCs w:val="22"/>
              </w:rPr>
              <w:t>Acronyme Centre de Recherche</w:t>
            </w:r>
            <w:r w:rsidR="00E30CEF">
              <w:rPr>
                <w:rFonts w:ascii="Arial Narrow" w:hAnsi="Arial Narrow"/>
                <w:b/>
                <w:iCs/>
                <w:sz w:val="22"/>
                <w:szCs w:val="22"/>
              </w:rPr>
              <w:t>/ Etablissement</w:t>
            </w:r>
            <w:r w:rsidRPr="009E24A5">
              <w:rPr>
                <w:rFonts w:ascii="Arial Narrow" w:hAnsi="Arial Narrow"/>
                <w:b/>
                <w:iCs/>
                <w:sz w:val="22"/>
                <w:szCs w:val="22"/>
              </w:rPr>
              <w:t xml:space="preserve"> </w:t>
            </w:r>
            <w:commentRangeStart w:id="0"/>
            <w:r w:rsidRPr="009E24A5">
              <w:rPr>
                <w:rFonts w:ascii="Arial Narrow" w:hAnsi="Arial Narrow"/>
                <w:b/>
                <w:iCs/>
                <w:sz w:val="22"/>
                <w:szCs w:val="22"/>
              </w:rPr>
              <w:t>Tunisien</w:t>
            </w:r>
            <w:commentRangeEnd w:id="0"/>
            <w:r w:rsidR="00D52EB7">
              <w:rPr>
                <w:rStyle w:val="Marquedecommentaire"/>
              </w:rPr>
              <w:commentReference w:id="0"/>
            </w:r>
            <w:r w:rsidRPr="009E24A5">
              <w:rPr>
                <w:rFonts w:ascii="Arial Narrow" w:hAnsi="Arial Narrow"/>
                <w:iCs/>
                <w:sz w:val="22"/>
                <w:szCs w:val="22"/>
              </w:rPr>
              <w:t xml:space="preserve"> »,</w:t>
            </w:r>
          </w:p>
          <w:p w14:paraId="6585FBCC" w14:textId="77777777" w:rsidR="00243A66" w:rsidRDefault="00243A66" w:rsidP="00243A66">
            <w:pPr>
              <w:jc w:val="both"/>
              <w:rPr>
                <w:rFonts w:ascii="Arial Narrow" w:hAnsi="Arial Narrow"/>
                <w:sz w:val="22"/>
                <w:szCs w:val="22"/>
              </w:rPr>
            </w:pPr>
          </w:p>
          <w:p w14:paraId="10800A77" w14:textId="77777777" w:rsidR="00724774" w:rsidRDefault="00724774" w:rsidP="00243A66">
            <w:pPr>
              <w:jc w:val="both"/>
              <w:rPr>
                <w:rFonts w:ascii="Arial Narrow" w:hAnsi="Arial Narrow"/>
                <w:sz w:val="22"/>
                <w:szCs w:val="22"/>
              </w:rPr>
            </w:pPr>
          </w:p>
          <w:p w14:paraId="71337E16" w14:textId="572CD9B4" w:rsidR="00724774" w:rsidRPr="00917948" w:rsidRDefault="00E30CEF" w:rsidP="00724774">
            <w:pPr>
              <w:widowControl w:val="0"/>
              <w:autoSpaceDE w:val="0"/>
              <w:autoSpaceDN w:val="0"/>
              <w:adjustRightInd w:val="0"/>
              <w:jc w:val="both"/>
              <w:rPr>
                <w:rFonts w:ascii="Arial Narrow" w:hAnsi="Arial Narrow"/>
                <w:i/>
                <w:color w:val="000000"/>
                <w:sz w:val="22"/>
              </w:rPr>
            </w:pPr>
            <w:r>
              <w:rPr>
                <w:rFonts w:ascii="Arial Narrow" w:hAnsi="Arial Narrow"/>
                <w:i/>
                <w:color w:val="000000"/>
                <w:sz w:val="22"/>
              </w:rPr>
              <w:t>Le</w:t>
            </w:r>
            <w:r w:rsidRPr="00243A66">
              <w:rPr>
                <w:rFonts w:ascii="Arial Narrow" w:hAnsi="Arial Narrow"/>
                <w:b/>
                <w:sz w:val="22"/>
                <w:szCs w:val="22"/>
              </w:rPr>
              <w:t xml:space="preserve"> Centre</w:t>
            </w:r>
            <w:r w:rsidR="00724774" w:rsidRPr="00243A66">
              <w:rPr>
                <w:rFonts w:ascii="Arial Narrow" w:hAnsi="Arial Narrow"/>
                <w:b/>
                <w:sz w:val="22"/>
                <w:szCs w:val="22"/>
              </w:rPr>
              <w:t xml:space="preserve"> de Recherche</w:t>
            </w:r>
            <w:r>
              <w:rPr>
                <w:rFonts w:ascii="Arial Narrow" w:hAnsi="Arial Narrow"/>
                <w:b/>
                <w:sz w:val="22"/>
                <w:szCs w:val="22"/>
              </w:rPr>
              <w:t>/ Etablissement</w:t>
            </w:r>
            <w:r w:rsidR="00724774" w:rsidRPr="00243A66">
              <w:rPr>
                <w:rFonts w:ascii="Arial Narrow" w:hAnsi="Arial Narrow"/>
                <w:b/>
                <w:sz w:val="22"/>
                <w:szCs w:val="22"/>
              </w:rPr>
              <w:t xml:space="preserve"> Tunisi</w:t>
            </w:r>
            <w:r w:rsidR="00724774">
              <w:rPr>
                <w:rFonts w:ascii="Arial Narrow" w:hAnsi="Arial Narrow"/>
                <w:b/>
                <w:sz w:val="22"/>
                <w:szCs w:val="22"/>
              </w:rPr>
              <w:t>e</w:t>
            </w:r>
            <w:r w:rsidR="00724774" w:rsidRPr="00243A66">
              <w:rPr>
                <w:rFonts w:ascii="Arial Narrow" w:hAnsi="Arial Narrow"/>
                <w:b/>
                <w:sz w:val="22"/>
                <w:szCs w:val="22"/>
              </w:rPr>
              <w:t>n</w:t>
            </w:r>
            <w:r w:rsidR="00724774" w:rsidRPr="002A46EF">
              <w:rPr>
                <w:rFonts w:ascii="Arial Narrow" w:hAnsi="Arial Narrow"/>
                <w:sz w:val="22"/>
                <w:szCs w:val="22"/>
              </w:rPr>
              <w:t xml:space="preserve"> </w:t>
            </w:r>
            <w:r w:rsidR="00724774" w:rsidRPr="00917948">
              <w:rPr>
                <w:rFonts w:ascii="Arial Narrow" w:hAnsi="Arial Narrow"/>
                <w:i/>
                <w:color w:val="000000"/>
                <w:sz w:val="22"/>
              </w:rPr>
              <w:t xml:space="preserve">agissant au nom et pour le </w:t>
            </w:r>
            <w:r w:rsidR="002014B5">
              <w:rPr>
                <w:rFonts w:ascii="Arial Narrow" w:hAnsi="Arial Narrow"/>
                <w:i/>
                <w:color w:val="000000"/>
                <w:sz w:val="22"/>
              </w:rPr>
              <w:t xml:space="preserve">compte </w:t>
            </w:r>
            <w:r w:rsidR="002014B5" w:rsidRPr="005F13B7">
              <w:rPr>
                <w:rFonts w:ascii="Arial Narrow" w:hAnsi="Arial Narrow"/>
                <w:i/>
                <w:color w:val="000000"/>
                <w:sz w:val="22"/>
                <w:highlight w:val="yellow"/>
              </w:rPr>
              <w:t xml:space="preserve">de intitulé Laboratoire/Unité de Recherche </w:t>
            </w:r>
            <w:r w:rsidR="00753540" w:rsidRPr="005F13B7">
              <w:rPr>
                <w:rFonts w:ascii="Arial Narrow" w:hAnsi="Arial Narrow"/>
                <w:i/>
                <w:color w:val="000000"/>
                <w:sz w:val="22"/>
                <w:highlight w:val="yellow"/>
              </w:rPr>
              <w:t xml:space="preserve">Tunisien </w:t>
            </w:r>
            <w:r w:rsidR="002014B5" w:rsidRPr="005F13B7">
              <w:rPr>
                <w:rFonts w:ascii="Arial Narrow" w:hAnsi="Arial Narrow"/>
                <w:i/>
                <w:color w:val="000000"/>
                <w:sz w:val="22"/>
                <w:highlight w:val="yellow"/>
              </w:rPr>
              <w:t>impliqué(e), LR/URXXXX, adresse du Laboratoire/de l’Unité</w:t>
            </w:r>
            <w:r w:rsidR="000821E5" w:rsidRPr="005F13B7">
              <w:rPr>
                <w:rFonts w:ascii="Arial Narrow" w:hAnsi="Arial Narrow"/>
                <w:i/>
                <w:color w:val="000000"/>
                <w:sz w:val="22"/>
                <w:highlight w:val="yellow"/>
              </w:rPr>
              <w:t xml:space="preserve"> de Recherche Tunisien</w:t>
            </w:r>
            <w:r w:rsidR="002014B5">
              <w:rPr>
                <w:rFonts w:ascii="Arial Narrow" w:hAnsi="Arial Narrow"/>
                <w:i/>
                <w:color w:val="000000"/>
                <w:sz w:val="22"/>
              </w:rPr>
              <w:t xml:space="preserve">, </w:t>
            </w:r>
            <w:r w:rsidR="00724774" w:rsidRPr="00917948">
              <w:rPr>
                <w:rFonts w:ascii="Arial Narrow" w:hAnsi="Arial Narrow"/>
                <w:i/>
                <w:color w:val="000000"/>
                <w:sz w:val="22"/>
              </w:rPr>
              <w:t>dirigé</w:t>
            </w:r>
            <w:r w:rsidR="002014B5">
              <w:rPr>
                <w:rFonts w:ascii="Arial Narrow" w:hAnsi="Arial Narrow"/>
                <w:i/>
                <w:color w:val="000000"/>
                <w:sz w:val="22"/>
              </w:rPr>
              <w:t xml:space="preserve">(e) par </w:t>
            </w:r>
            <w:r w:rsidR="002014B5" w:rsidRPr="005F13B7">
              <w:rPr>
                <w:rFonts w:ascii="Arial Narrow" w:hAnsi="Arial Narrow"/>
                <w:i/>
                <w:color w:val="000000"/>
                <w:sz w:val="22"/>
                <w:highlight w:val="yellow"/>
              </w:rPr>
              <w:t>Madame/Monsieur X</w:t>
            </w:r>
            <w:r w:rsidR="00724774" w:rsidRPr="005F13B7">
              <w:rPr>
                <w:rFonts w:ascii="Arial Narrow" w:hAnsi="Arial Narrow"/>
                <w:i/>
                <w:color w:val="000000"/>
                <w:sz w:val="22"/>
                <w:highlight w:val="yellow"/>
              </w:rPr>
              <w:t>,</w:t>
            </w:r>
            <w:r w:rsidR="0087507D" w:rsidRPr="005F13B7">
              <w:rPr>
                <w:rFonts w:ascii="Arial Narrow" w:hAnsi="Arial Narrow"/>
                <w:i/>
                <w:color w:val="000000"/>
                <w:sz w:val="22"/>
                <w:highlight w:val="yellow"/>
              </w:rPr>
              <w:t xml:space="preserve"> titre</w:t>
            </w:r>
          </w:p>
          <w:p w14:paraId="5F78F5F2" w14:textId="0750BC41" w:rsidR="00724774" w:rsidRDefault="00724774" w:rsidP="00724774">
            <w:pPr>
              <w:rPr>
                <w:rFonts w:ascii="Arial Narrow" w:hAnsi="Arial Narrow"/>
                <w:i/>
                <w:sz w:val="22"/>
                <w:szCs w:val="22"/>
              </w:rPr>
            </w:pPr>
            <w:r w:rsidRPr="00F63713">
              <w:rPr>
                <w:rFonts w:ascii="Arial Narrow" w:hAnsi="Arial Narrow"/>
                <w:i/>
                <w:sz w:val="22"/>
                <w:szCs w:val="22"/>
              </w:rPr>
              <w:t>ci-après désigné par le « </w:t>
            </w:r>
            <w:r w:rsidR="000821E5">
              <w:rPr>
                <w:rFonts w:ascii="Arial Narrow" w:hAnsi="Arial Narrow"/>
                <w:b/>
                <w:i/>
                <w:sz w:val="22"/>
                <w:szCs w:val="22"/>
              </w:rPr>
              <w:t>acronyme Laboratoire/Unité de Recherche Tunisien</w:t>
            </w:r>
            <w:r w:rsidRPr="00F63713">
              <w:rPr>
                <w:rFonts w:ascii="Arial Narrow" w:hAnsi="Arial Narrow"/>
                <w:i/>
                <w:sz w:val="22"/>
                <w:szCs w:val="22"/>
              </w:rPr>
              <w:t> ».</w:t>
            </w:r>
          </w:p>
          <w:p w14:paraId="57A55217" w14:textId="77777777" w:rsidR="002A0740" w:rsidRDefault="002A0740" w:rsidP="009E24A5">
            <w:pPr>
              <w:jc w:val="both"/>
              <w:rPr>
                <w:rFonts w:ascii="Arial Narrow" w:hAnsi="Arial Narrow"/>
                <w:sz w:val="22"/>
                <w:szCs w:val="22"/>
              </w:rPr>
            </w:pPr>
          </w:p>
          <w:p w14:paraId="59BFCC15" w14:textId="77777777" w:rsidR="002414D6" w:rsidRDefault="002414D6" w:rsidP="005F53D8">
            <w:pPr>
              <w:rPr>
                <w:rFonts w:ascii="Arial Narrow" w:hAnsi="Arial Narrow"/>
                <w:sz w:val="22"/>
                <w:szCs w:val="22"/>
              </w:rPr>
            </w:pPr>
          </w:p>
          <w:p w14:paraId="0F22CAB8" w14:textId="77777777" w:rsidR="00CE53ED" w:rsidRPr="002D07D0" w:rsidRDefault="00CE53ED" w:rsidP="00CE53ED">
            <w:pPr>
              <w:rPr>
                <w:rFonts w:ascii="Arial" w:hAnsi="Arial"/>
                <w:b/>
                <w:color w:val="008181"/>
                <w:sz w:val="29"/>
                <w:szCs w:val="29"/>
              </w:rPr>
            </w:pPr>
            <w:r w:rsidRPr="002D07D0">
              <w:rPr>
                <w:rFonts w:ascii="Arial" w:hAnsi="Arial"/>
                <w:b/>
                <w:color w:val="008181"/>
                <w:sz w:val="29"/>
                <w:szCs w:val="29"/>
              </w:rPr>
              <w:t>Et</w:t>
            </w:r>
          </w:p>
          <w:p w14:paraId="13ED686D" w14:textId="77777777" w:rsidR="002414D6" w:rsidRDefault="002414D6" w:rsidP="005F53D8">
            <w:pPr>
              <w:rPr>
                <w:rFonts w:ascii="Arial Narrow" w:hAnsi="Arial Narrow"/>
                <w:sz w:val="22"/>
                <w:szCs w:val="22"/>
              </w:rPr>
            </w:pPr>
          </w:p>
          <w:p w14:paraId="3936BA8F" w14:textId="67038A25" w:rsidR="00CE53ED" w:rsidRPr="009E24A5" w:rsidRDefault="00CE53ED" w:rsidP="00CE53ED">
            <w:pPr>
              <w:rPr>
                <w:rFonts w:ascii="Arial Narrow" w:hAnsi="Arial Narrow"/>
                <w:iCs/>
                <w:sz w:val="22"/>
                <w:szCs w:val="22"/>
              </w:rPr>
            </w:pPr>
            <w:r w:rsidRPr="005F13B7">
              <w:rPr>
                <w:rFonts w:ascii="Arial Narrow" w:hAnsi="Arial Narrow"/>
                <w:b/>
                <w:iCs/>
                <w:sz w:val="22"/>
                <w:szCs w:val="22"/>
                <w:highlight w:val="yellow"/>
              </w:rPr>
              <w:t xml:space="preserve">Intitulé </w:t>
            </w:r>
            <w:r w:rsidR="00FF7DE7" w:rsidRPr="005F13B7">
              <w:rPr>
                <w:rFonts w:ascii="Arial Narrow" w:hAnsi="Arial Narrow"/>
                <w:b/>
                <w:iCs/>
                <w:sz w:val="22"/>
                <w:szCs w:val="22"/>
                <w:highlight w:val="yellow"/>
              </w:rPr>
              <w:t xml:space="preserve">Université/Organisme de Recherche </w:t>
            </w:r>
            <w:r w:rsidRPr="005F13B7">
              <w:rPr>
                <w:rFonts w:ascii="Arial Narrow" w:hAnsi="Arial Narrow"/>
                <w:b/>
                <w:iCs/>
                <w:sz w:val="22"/>
                <w:szCs w:val="22"/>
                <w:highlight w:val="yellow"/>
              </w:rPr>
              <w:t>Français</w:t>
            </w:r>
            <w:r w:rsidRPr="005F13B7">
              <w:rPr>
                <w:rFonts w:ascii="Arial Narrow" w:hAnsi="Arial Narrow"/>
                <w:iCs/>
                <w:sz w:val="22"/>
                <w:szCs w:val="22"/>
                <w:highlight w:val="yellow"/>
              </w:rPr>
              <w:t xml:space="preserve"> tutelle du Laboratoire Français impliqué</w:t>
            </w:r>
          </w:p>
          <w:p w14:paraId="039FBF45" w14:textId="1F5FFA48" w:rsidR="00CE53ED" w:rsidRPr="009E24A5" w:rsidRDefault="00CE53ED" w:rsidP="00CE53ED">
            <w:pPr>
              <w:rPr>
                <w:rFonts w:ascii="Arial Narrow" w:hAnsi="Arial Narrow"/>
                <w:iCs/>
                <w:sz w:val="22"/>
                <w:szCs w:val="22"/>
              </w:rPr>
            </w:pPr>
            <w:r w:rsidRPr="009E24A5">
              <w:rPr>
                <w:rFonts w:ascii="Arial Narrow" w:hAnsi="Arial Narrow"/>
                <w:iCs/>
                <w:sz w:val="22"/>
                <w:szCs w:val="22"/>
              </w:rPr>
              <w:t xml:space="preserve">Personnalité juridique </w:t>
            </w:r>
            <w:r w:rsidR="00FF7DE7" w:rsidRPr="009E24A5">
              <w:rPr>
                <w:rFonts w:ascii="Arial Narrow" w:hAnsi="Arial Narrow"/>
                <w:b/>
                <w:iCs/>
                <w:sz w:val="22"/>
                <w:szCs w:val="22"/>
              </w:rPr>
              <w:t>Université/Organisme de Recherche Français</w:t>
            </w:r>
          </w:p>
          <w:p w14:paraId="227959D7" w14:textId="48A3708C" w:rsidR="00CE53ED" w:rsidRPr="009E24A5" w:rsidRDefault="00CE53ED" w:rsidP="00CE53ED">
            <w:pPr>
              <w:rPr>
                <w:rFonts w:ascii="Arial Narrow" w:hAnsi="Arial Narrow"/>
                <w:b/>
                <w:iCs/>
                <w:sz w:val="22"/>
                <w:szCs w:val="22"/>
              </w:rPr>
            </w:pPr>
            <w:r w:rsidRPr="009E24A5">
              <w:rPr>
                <w:rFonts w:ascii="Arial Narrow" w:hAnsi="Arial Narrow"/>
                <w:iCs/>
                <w:sz w:val="22"/>
                <w:szCs w:val="22"/>
              </w:rPr>
              <w:t xml:space="preserve">Dont le siège est situé au </w:t>
            </w:r>
            <w:r w:rsidRPr="005F13B7">
              <w:rPr>
                <w:rFonts w:ascii="Arial Narrow" w:hAnsi="Arial Narrow"/>
                <w:iCs/>
                <w:sz w:val="22"/>
                <w:szCs w:val="22"/>
                <w:highlight w:val="yellow"/>
              </w:rPr>
              <w:t xml:space="preserve">Adresse siège </w:t>
            </w:r>
            <w:r w:rsidR="00FF7DE7" w:rsidRPr="005F13B7">
              <w:rPr>
                <w:rFonts w:ascii="Arial Narrow" w:hAnsi="Arial Narrow"/>
                <w:b/>
                <w:iCs/>
                <w:sz w:val="22"/>
                <w:szCs w:val="22"/>
                <w:highlight w:val="yellow"/>
              </w:rPr>
              <w:t>Université/Organisme de Recherche Français</w:t>
            </w:r>
          </w:p>
          <w:p w14:paraId="1422FF8F" w14:textId="24BED458" w:rsidR="00D360FB" w:rsidRPr="009E24A5" w:rsidRDefault="00D360FB" w:rsidP="00CE53ED">
            <w:pPr>
              <w:rPr>
                <w:rFonts w:ascii="Arial Narrow" w:hAnsi="Arial Narrow"/>
                <w:iCs/>
                <w:sz w:val="22"/>
                <w:szCs w:val="22"/>
              </w:rPr>
            </w:pPr>
            <w:r w:rsidRPr="009E24A5">
              <w:rPr>
                <w:rFonts w:ascii="Arial Narrow" w:hAnsi="Arial Narrow"/>
                <w:iCs/>
                <w:sz w:val="22"/>
                <w:szCs w:val="22"/>
              </w:rPr>
              <w:t>N° SIRET et Code NAF</w:t>
            </w:r>
            <w:r w:rsidRPr="009E24A5">
              <w:rPr>
                <w:rFonts w:ascii="Arial Narrow" w:hAnsi="Arial Narrow"/>
                <w:b/>
                <w:iCs/>
                <w:sz w:val="22"/>
                <w:szCs w:val="22"/>
              </w:rPr>
              <w:t xml:space="preserve"> Université/Organisme de Recherche Français</w:t>
            </w:r>
          </w:p>
          <w:p w14:paraId="2478412F" w14:textId="41219927" w:rsidR="00CE53ED" w:rsidRPr="009E24A5" w:rsidRDefault="00CE53ED" w:rsidP="00CE53ED">
            <w:pPr>
              <w:jc w:val="both"/>
              <w:rPr>
                <w:rFonts w:ascii="Arial Narrow" w:hAnsi="Arial Narrow"/>
                <w:iCs/>
                <w:sz w:val="22"/>
                <w:szCs w:val="22"/>
              </w:rPr>
            </w:pPr>
            <w:r w:rsidRPr="009E24A5">
              <w:rPr>
                <w:rFonts w:ascii="Arial Narrow" w:hAnsi="Arial Narrow"/>
                <w:iCs/>
                <w:sz w:val="22"/>
                <w:szCs w:val="22"/>
              </w:rPr>
              <w:t>Représenté par son Président/</w:t>
            </w:r>
            <w:r w:rsidR="00FF7DE7" w:rsidRPr="009E24A5">
              <w:rPr>
                <w:rFonts w:ascii="Arial Narrow" w:hAnsi="Arial Narrow"/>
                <w:iCs/>
                <w:sz w:val="22"/>
                <w:szCs w:val="22"/>
              </w:rPr>
              <w:t xml:space="preserve">Président </w:t>
            </w:r>
            <w:r w:rsidRPr="009E24A5">
              <w:rPr>
                <w:rFonts w:ascii="Arial Narrow" w:hAnsi="Arial Narrow"/>
                <w:iCs/>
                <w:sz w:val="22"/>
                <w:szCs w:val="22"/>
              </w:rPr>
              <w:t xml:space="preserve">Directeur Général, </w:t>
            </w:r>
            <w:r w:rsidRPr="005F13B7">
              <w:rPr>
                <w:rFonts w:ascii="Arial Narrow" w:hAnsi="Arial Narrow"/>
                <w:iCs/>
                <w:sz w:val="22"/>
                <w:szCs w:val="22"/>
                <w:highlight w:val="yellow"/>
              </w:rPr>
              <w:t>Madame/Monsieur X.</w:t>
            </w:r>
          </w:p>
          <w:p w14:paraId="346964C4" w14:textId="208E9C2E" w:rsidR="00CE53ED" w:rsidRPr="009E24A5" w:rsidRDefault="00CE53ED" w:rsidP="00CE53ED">
            <w:pPr>
              <w:jc w:val="both"/>
              <w:rPr>
                <w:rFonts w:ascii="Arial Narrow" w:hAnsi="Arial Narrow"/>
                <w:iCs/>
                <w:sz w:val="22"/>
                <w:szCs w:val="22"/>
              </w:rPr>
            </w:pPr>
            <w:r w:rsidRPr="009E24A5">
              <w:rPr>
                <w:rFonts w:ascii="Arial Narrow" w:hAnsi="Arial Narrow"/>
                <w:iCs/>
                <w:sz w:val="22"/>
                <w:szCs w:val="22"/>
              </w:rPr>
              <w:t xml:space="preserve">Ci-après désigné par « </w:t>
            </w:r>
            <w:r w:rsidR="00FF7DE7" w:rsidRPr="009E24A5">
              <w:rPr>
                <w:rFonts w:ascii="Arial Narrow" w:hAnsi="Arial Narrow"/>
                <w:b/>
                <w:iCs/>
                <w:sz w:val="22"/>
                <w:szCs w:val="22"/>
              </w:rPr>
              <w:t>Acronyme Université/Organisme de Recherche Français</w:t>
            </w:r>
            <w:r w:rsidRPr="009E24A5">
              <w:rPr>
                <w:rFonts w:ascii="Arial Narrow" w:hAnsi="Arial Narrow"/>
                <w:iCs/>
                <w:sz w:val="22"/>
                <w:szCs w:val="22"/>
              </w:rPr>
              <w:t xml:space="preserve"> »,</w:t>
            </w:r>
          </w:p>
          <w:p w14:paraId="4A4B91FD" w14:textId="77777777" w:rsidR="00CE53ED" w:rsidRDefault="00CE53ED" w:rsidP="00CE53ED">
            <w:pPr>
              <w:jc w:val="both"/>
              <w:rPr>
                <w:rFonts w:ascii="Arial Narrow" w:hAnsi="Arial Narrow"/>
                <w:sz w:val="22"/>
                <w:szCs w:val="22"/>
              </w:rPr>
            </w:pPr>
          </w:p>
          <w:p w14:paraId="502C6822" w14:textId="77777777" w:rsidR="00CE53ED" w:rsidRDefault="00CE53ED" w:rsidP="00CE53ED">
            <w:pPr>
              <w:jc w:val="both"/>
              <w:rPr>
                <w:rFonts w:ascii="Arial Narrow" w:hAnsi="Arial Narrow"/>
                <w:sz w:val="22"/>
                <w:szCs w:val="22"/>
              </w:rPr>
            </w:pPr>
          </w:p>
          <w:p w14:paraId="52A3B64B" w14:textId="227E433A" w:rsidR="00CE53ED" w:rsidRPr="00917948" w:rsidRDefault="00CE53ED" w:rsidP="00CE53ED">
            <w:pPr>
              <w:widowControl w:val="0"/>
              <w:autoSpaceDE w:val="0"/>
              <w:autoSpaceDN w:val="0"/>
              <w:adjustRightInd w:val="0"/>
              <w:jc w:val="both"/>
              <w:rPr>
                <w:rFonts w:ascii="Arial Narrow" w:hAnsi="Arial Narrow"/>
                <w:i/>
                <w:color w:val="000000"/>
                <w:sz w:val="22"/>
              </w:rPr>
            </w:pPr>
            <w:r>
              <w:rPr>
                <w:rFonts w:ascii="Arial Narrow" w:hAnsi="Arial Narrow"/>
                <w:i/>
                <w:color w:val="000000"/>
                <w:sz w:val="22"/>
              </w:rPr>
              <w:t>L’</w:t>
            </w:r>
            <w:r w:rsidR="00FF7DE7">
              <w:rPr>
                <w:rFonts w:ascii="Arial Narrow" w:hAnsi="Arial Narrow"/>
                <w:b/>
                <w:i/>
                <w:sz w:val="22"/>
                <w:szCs w:val="22"/>
              </w:rPr>
              <w:t>Université/Organisme de Recherche Français</w:t>
            </w:r>
            <w:r w:rsidRPr="002A46EF">
              <w:rPr>
                <w:rFonts w:ascii="Arial Narrow" w:hAnsi="Arial Narrow"/>
                <w:sz w:val="22"/>
                <w:szCs w:val="22"/>
              </w:rPr>
              <w:t xml:space="preserve"> </w:t>
            </w:r>
            <w:r w:rsidRPr="00917948">
              <w:rPr>
                <w:rFonts w:ascii="Arial Narrow" w:hAnsi="Arial Narrow"/>
                <w:i/>
                <w:color w:val="000000"/>
                <w:sz w:val="22"/>
              </w:rPr>
              <w:t xml:space="preserve">agissant au nom et pour le </w:t>
            </w:r>
            <w:r>
              <w:rPr>
                <w:rFonts w:ascii="Arial Narrow" w:hAnsi="Arial Narrow"/>
                <w:i/>
                <w:color w:val="000000"/>
                <w:sz w:val="22"/>
              </w:rPr>
              <w:t xml:space="preserve">compte de </w:t>
            </w:r>
            <w:r w:rsidRPr="005F13B7">
              <w:rPr>
                <w:rFonts w:ascii="Arial Narrow" w:hAnsi="Arial Narrow"/>
                <w:i/>
                <w:color w:val="000000"/>
                <w:sz w:val="22"/>
                <w:highlight w:val="yellow"/>
              </w:rPr>
              <w:t>intitulé Laboratoir</w:t>
            </w:r>
            <w:r w:rsidR="00753540" w:rsidRPr="005F13B7">
              <w:rPr>
                <w:rFonts w:ascii="Arial Narrow" w:hAnsi="Arial Narrow"/>
                <w:i/>
                <w:color w:val="000000"/>
                <w:sz w:val="22"/>
                <w:highlight w:val="yellow"/>
              </w:rPr>
              <w:t>e de Recherche Français impliqué, Identifiant du Laboratoire de Recherche Français impliqué</w:t>
            </w:r>
            <w:r w:rsidRPr="005F13B7">
              <w:rPr>
                <w:rFonts w:ascii="Arial Narrow" w:hAnsi="Arial Narrow"/>
                <w:i/>
                <w:color w:val="000000"/>
                <w:sz w:val="22"/>
                <w:highlight w:val="yellow"/>
              </w:rPr>
              <w:t>, ad</w:t>
            </w:r>
            <w:r w:rsidR="00753540" w:rsidRPr="005F13B7">
              <w:rPr>
                <w:rFonts w:ascii="Arial Narrow" w:hAnsi="Arial Narrow"/>
                <w:i/>
                <w:color w:val="000000"/>
                <w:sz w:val="22"/>
                <w:highlight w:val="yellow"/>
              </w:rPr>
              <w:t xml:space="preserve">resse du Laboratoire </w:t>
            </w:r>
            <w:r w:rsidRPr="005F13B7">
              <w:rPr>
                <w:rFonts w:ascii="Arial Narrow" w:hAnsi="Arial Narrow"/>
                <w:i/>
                <w:color w:val="000000"/>
                <w:sz w:val="22"/>
                <w:highlight w:val="yellow"/>
              </w:rPr>
              <w:t xml:space="preserve">de Recherche </w:t>
            </w:r>
            <w:r w:rsidR="005F13B7" w:rsidRPr="005F13B7">
              <w:rPr>
                <w:rFonts w:ascii="Arial Narrow" w:hAnsi="Arial Narrow"/>
                <w:i/>
                <w:color w:val="000000"/>
                <w:sz w:val="22"/>
                <w:highlight w:val="yellow"/>
              </w:rPr>
              <w:t>Français</w:t>
            </w:r>
            <w:r>
              <w:rPr>
                <w:rFonts w:ascii="Arial Narrow" w:hAnsi="Arial Narrow"/>
                <w:i/>
                <w:color w:val="000000"/>
                <w:sz w:val="22"/>
              </w:rPr>
              <w:t xml:space="preserve">, </w:t>
            </w:r>
            <w:r w:rsidRPr="00917948">
              <w:rPr>
                <w:rFonts w:ascii="Arial Narrow" w:hAnsi="Arial Narrow"/>
                <w:i/>
                <w:color w:val="000000"/>
                <w:sz w:val="22"/>
              </w:rPr>
              <w:t>dirigé</w:t>
            </w:r>
            <w:r w:rsidR="00753540">
              <w:rPr>
                <w:rFonts w:ascii="Arial Narrow" w:hAnsi="Arial Narrow"/>
                <w:i/>
                <w:color w:val="000000"/>
                <w:sz w:val="22"/>
              </w:rPr>
              <w:t xml:space="preserve"> </w:t>
            </w:r>
            <w:r>
              <w:rPr>
                <w:rFonts w:ascii="Arial Narrow" w:hAnsi="Arial Narrow"/>
                <w:i/>
                <w:color w:val="000000"/>
                <w:sz w:val="22"/>
              </w:rPr>
              <w:t xml:space="preserve">par </w:t>
            </w:r>
            <w:r w:rsidRPr="005F13B7">
              <w:rPr>
                <w:rFonts w:ascii="Arial Narrow" w:hAnsi="Arial Narrow"/>
                <w:i/>
                <w:color w:val="000000"/>
                <w:sz w:val="22"/>
                <w:highlight w:val="yellow"/>
              </w:rPr>
              <w:t>Madame/Monsieur X,</w:t>
            </w:r>
            <w:r w:rsidR="00F13060" w:rsidRPr="005F13B7">
              <w:rPr>
                <w:rFonts w:ascii="Arial Narrow" w:hAnsi="Arial Narrow"/>
                <w:i/>
                <w:color w:val="000000"/>
                <w:sz w:val="22"/>
                <w:highlight w:val="yellow"/>
              </w:rPr>
              <w:t xml:space="preserve"> titre</w:t>
            </w:r>
          </w:p>
          <w:p w14:paraId="6D954232" w14:textId="162DCF29" w:rsidR="00CE53ED" w:rsidRDefault="00CE53ED" w:rsidP="00CE53ED">
            <w:pPr>
              <w:rPr>
                <w:rFonts w:ascii="Arial Narrow" w:hAnsi="Arial Narrow"/>
                <w:i/>
                <w:sz w:val="22"/>
                <w:szCs w:val="22"/>
              </w:rPr>
            </w:pPr>
            <w:r w:rsidRPr="00F63713">
              <w:rPr>
                <w:rFonts w:ascii="Arial Narrow" w:hAnsi="Arial Narrow"/>
                <w:i/>
                <w:sz w:val="22"/>
                <w:szCs w:val="22"/>
              </w:rPr>
              <w:t>ci-après désigné par le « </w:t>
            </w:r>
            <w:r w:rsidR="00753540">
              <w:rPr>
                <w:rFonts w:ascii="Arial Narrow" w:hAnsi="Arial Narrow"/>
                <w:b/>
                <w:i/>
                <w:sz w:val="22"/>
                <w:szCs w:val="22"/>
              </w:rPr>
              <w:t>acronyme Laboratoire de Recherche Français</w:t>
            </w:r>
            <w:r w:rsidRPr="00F63713">
              <w:rPr>
                <w:rFonts w:ascii="Arial Narrow" w:hAnsi="Arial Narrow"/>
                <w:i/>
                <w:sz w:val="22"/>
                <w:szCs w:val="22"/>
              </w:rPr>
              <w:t> ».</w:t>
            </w:r>
          </w:p>
          <w:p w14:paraId="15CBD460" w14:textId="77777777" w:rsidR="002414D6" w:rsidRDefault="002414D6" w:rsidP="005F53D8">
            <w:pPr>
              <w:rPr>
                <w:rFonts w:ascii="Arial Narrow" w:hAnsi="Arial Narrow"/>
                <w:sz w:val="22"/>
                <w:szCs w:val="22"/>
              </w:rPr>
            </w:pPr>
          </w:p>
          <w:p w14:paraId="15ED2791" w14:textId="77777777" w:rsidR="005F53D8" w:rsidRPr="002A46EF" w:rsidRDefault="005F53D8" w:rsidP="005F53D8">
            <w:pPr>
              <w:rPr>
                <w:rFonts w:ascii="Arial Narrow" w:hAnsi="Arial Narrow"/>
                <w:sz w:val="22"/>
                <w:szCs w:val="22"/>
              </w:rPr>
            </w:pPr>
          </w:p>
          <w:p w14:paraId="66294732" w14:textId="199D7DC7" w:rsidR="005F53D8" w:rsidRPr="002A46EF" w:rsidRDefault="00E30CEF" w:rsidP="005F53D8">
            <w:pPr>
              <w:jc w:val="both"/>
              <w:rPr>
                <w:rFonts w:ascii="Arial Narrow" w:hAnsi="Arial Narrow"/>
                <w:sz w:val="22"/>
                <w:szCs w:val="22"/>
              </w:rPr>
            </w:pPr>
            <w:r w:rsidRPr="00E30CEF">
              <w:rPr>
                <w:rFonts w:ascii="Arial Narrow" w:hAnsi="Arial Narrow"/>
                <w:bCs/>
                <w:sz w:val="22"/>
                <w:szCs w:val="22"/>
                <w:highlight w:val="yellow"/>
              </w:rPr>
              <w:t>Le</w:t>
            </w:r>
            <w:r w:rsidRPr="00E30CEF">
              <w:rPr>
                <w:rFonts w:ascii="Arial Narrow" w:hAnsi="Arial Narrow"/>
                <w:b/>
                <w:sz w:val="22"/>
                <w:szCs w:val="22"/>
                <w:highlight w:val="yellow"/>
              </w:rPr>
              <w:t xml:space="preserve"> Centre de Recherche/ Etablissement</w:t>
            </w:r>
            <w:r>
              <w:rPr>
                <w:rFonts w:ascii="Arial Narrow" w:hAnsi="Arial Narrow"/>
                <w:b/>
                <w:sz w:val="22"/>
                <w:szCs w:val="22"/>
              </w:rPr>
              <w:t xml:space="preserve"> </w:t>
            </w:r>
            <w:r w:rsidR="009E24A5" w:rsidRPr="009E24A5">
              <w:rPr>
                <w:rFonts w:ascii="Arial Narrow" w:hAnsi="Arial Narrow"/>
                <w:b/>
                <w:sz w:val="22"/>
                <w:szCs w:val="22"/>
              </w:rPr>
              <w:t>Tunisien</w:t>
            </w:r>
            <w:r w:rsidR="000D2B60">
              <w:rPr>
                <w:rFonts w:ascii="Arial Narrow" w:hAnsi="Arial Narrow"/>
                <w:sz w:val="22"/>
                <w:szCs w:val="22"/>
              </w:rPr>
              <w:t xml:space="preserve">, </w:t>
            </w:r>
            <w:r w:rsidR="008A7C2C">
              <w:rPr>
                <w:rFonts w:ascii="Arial Narrow" w:hAnsi="Arial Narrow"/>
                <w:iCs/>
                <w:color w:val="000000"/>
                <w:sz w:val="22"/>
              </w:rPr>
              <w:t>l</w:t>
            </w:r>
            <w:r w:rsidR="009E24A5" w:rsidRPr="008A7C2C">
              <w:rPr>
                <w:rFonts w:ascii="Arial Narrow" w:hAnsi="Arial Narrow"/>
                <w:iCs/>
                <w:color w:val="000000"/>
                <w:sz w:val="22"/>
              </w:rPr>
              <w:t>’</w:t>
            </w:r>
            <w:r w:rsidR="009E24A5" w:rsidRPr="008A7C2C">
              <w:rPr>
                <w:rFonts w:ascii="Arial Narrow" w:hAnsi="Arial Narrow"/>
                <w:b/>
                <w:iCs/>
                <w:sz w:val="22"/>
                <w:szCs w:val="22"/>
              </w:rPr>
              <w:t>Université/Organisme de Recherche Français</w:t>
            </w:r>
            <w:r w:rsidR="009E24A5" w:rsidRPr="002A46EF">
              <w:rPr>
                <w:rFonts w:ascii="Arial Narrow" w:hAnsi="Arial Narrow"/>
                <w:sz w:val="22"/>
                <w:szCs w:val="22"/>
              </w:rPr>
              <w:t xml:space="preserve"> </w:t>
            </w:r>
            <w:r w:rsidR="005F53D8" w:rsidRPr="002A46EF">
              <w:rPr>
                <w:rFonts w:ascii="Arial Narrow" w:hAnsi="Arial Narrow"/>
                <w:sz w:val="22"/>
                <w:szCs w:val="22"/>
              </w:rPr>
              <w:t>sont ci-après conjointement désignés par « </w:t>
            </w:r>
            <w:r w:rsidR="005F53D8" w:rsidRPr="002A46EF">
              <w:rPr>
                <w:rFonts w:ascii="Arial Narrow" w:hAnsi="Arial Narrow"/>
                <w:b/>
                <w:sz w:val="22"/>
                <w:szCs w:val="22"/>
              </w:rPr>
              <w:t>PARTIES</w:t>
            </w:r>
            <w:r w:rsidR="005F53D8" w:rsidRPr="002A46EF">
              <w:rPr>
                <w:rFonts w:ascii="Arial Narrow" w:hAnsi="Arial Narrow"/>
                <w:sz w:val="22"/>
                <w:szCs w:val="22"/>
              </w:rPr>
              <w:t> » et individuellement par « </w:t>
            </w:r>
            <w:r w:rsidR="005F53D8" w:rsidRPr="002A46EF">
              <w:rPr>
                <w:rFonts w:ascii="Arial Narrow" w:hAnsi="Arial Narrow"/>
                <w:b/>
                <w:sz w:val="22"/>
                <w:szCs w:val="22"/>
              </w:rPr>
              <w:t>PARTIE</w:t>
            </w:r>
            <w:r w:rsidR="005F53D8" w:rsidRPr="002A46EF">
              <w:rPr>
                <w:rFonts w:ascii="Arial Narrow" w:hAnsi="Arial Narrow"/>
                <w:sz w:val="22"/>
                <w:szCs w:val="22"/>
              </w:rPr>
              <w:t> ».</w:t>
            </w:r>
          </w:p>
          <w:p w14:paraId="589D45C5" w14:textId="77777777" w:rsidR="005F53D8" w:rsidRPr="002A46EF" w:rsidRDefault="005F53D8" w:rsidP="005F53D8">
            <w:pPr>
              <w:jc w:val="both"/>
              <w:rPr>
                <w:rFonts w:ascii="Arial Narrow" w:hAnsi="Arial Narrow"/>
                <w:sz w:val="22"/>
                <w:szCs w:val="22"/>
              </w:rPr>
            </w:pPr>
          </w:p>
          <w:p w14:paraId="3C8B7257" w14:textId="77777777" w:rsidR="005F53D8" w:rsidRDefault="005F53D8" w:rsidP="005F53D8">
            <w:pPr>
              <w:jc w:val="both"/>
              <w:rPr>
                <w:rFonts w:ascii="Arial Narrow" w:hAnsi="Arial Narrow"/>
                <w:sz w:val="22"/>
                <w:szCs w:val="22"/>
              </w:rPr>
            </w:pPr>
            <w:r w:rsidRPr="002A46EF">
              <w:rPr>
                <w:rFonts w:ascii="Arial Narrow" w:hAnsi="Arial Narrow"/>
                <w:sz w:val="22"/>
                <w:szCs w:val="22"/>
              </w:rPr>
              <w:t>Les termes employés au singulier s'entendent aussi au pluriel et vice versa, selon le contexte.</w:t>
            </w:r>
          </w:p>
          <w:p w14:paraId="5348BDD4" w14:textId="77777777" w:rsidR="00F151E7" w:rsidRDefault="00F151E7" w:rsidP="005F53D8">
            <w:pPr>
              <w:jc w:val="both"/>
              <w:rPr>
                <w:rFonts w:ascii="Arial Narrow" w:hAnsi="Arial Narrow"/>
                <w:sz w:val="22"/>
                <w:szCs w:val="22"/>
              </w:rPr>
            </w:pPr>
          </w:p>
          <w:p w14:paraId="248A7308" w14:textId="102D339F" w:rsidR="00F151E7" w:rsidRPr="009526F7" w:rsidRDefault="00F151E7" w:rsidP="005F53D8">
            <w:pPr>
              <w:jc w:val="both"/>
              <w:rPr>
                <w:rFonts w:ascii="Arial Narrow" w:hAnsi="Arial Narrow"/>
                <w:sz w:val="22"/>
                <w:szCs w:val="22"/>
              </w:rPr>
            </w:pPr>
          </w:p>
        </w:tc>
      </w:tr>
      <w:tr w:rsidR="005F53D8" w:rsidRPr="00C233F9" w14:paraId="426BBA31" w14:textId="77777777">
        <w:tc>
          <w:tcPr>
            <w:tcW w:w="9299" w:type="dxa"/>
            <w:shd w:val="clear" w:color="auto" w:fill="auto"/>
          </w:tcPr>
          <w:p w14:paraId="642626B9" w14:textId="77777777" w:rsidR="005F13B7" w:rsidRDefault="005F13B7" w:rsidP="005F53D8">
            <w:pPr>
              <w:widowControl w:val="0"/>
              <w:autoSpaceDE w:val="0"/>
              <w:autoSpaceDN w:val="0"/>
              <w:adjustRightInd w:val="0"/>
              <w:rPr>
                <w:rFonts w:ascii="Arial" w:hAnsi="Arial"/>
                <w:b/>
                <w:color w:val="008181"/>
                <w:sz w:val="29"/>
                <w:szCs w:val="29"/>
              </w:rPr>
            </w:pPr>
          </w:p>
          <w:p w14:paraId="34BC10B4" w14:textId="7634D6ED" w:rsidR="005F53D8" w:rsidRDefault="005F53D8" w:rsidP="005F53D8">
            <w:pPr>
              <w:widowControl w:val="0"/>
              <w:autoSpaceDE w:val="0"/>
              <w:autoSpaceDN w:val="0"/>
              <w:adjustRightInd w:val="0"/>
              <w:rPr>
                <w:rFonts w:ascii="Arial" w:hAnsi="Arial"/>
                <w:b/>
                <w:color w:val="008181"/>
                <w:sz w:val="29"/>
                <w:szCs w:val="29"/>
              </w:rPr>
            </w:pPr>
            <w:r>
              <w:rPr>
                <w:rFonts w:ascii="Arial" w:hAnsi="Arial"/>
                <w:b/>
                <w:color w:val="008181"/>
                <w:sz w:val="29"/>
                <w:szCs w:val="29"/>
              </w:rPr>
              <w:t>Préambule</w:t>
            </w:r>
          </w:p>
          <w:p w14:paraId="23F00536" w14:textId="77777777" w:rsidR="00F57210" w:rsidRDefault="00F57210" w:rsidP="005F53D8">
            <w:pPr>
              <w:widowControl w:val="0"/>
              <w:autoSpaceDE w:val="0"/>
              <w:autoSpaceDN w:val="0"/>
              <w:adjustRightInd w:val="0"/>
              <w:rPr>
                <w:rFonts w:ascii="Arial" w:hAnsi="Arial"/>
                <w:b/>
                <w:color w:val="008181"/>
                <w:sz w:val="29"/>
                <w:szCs w:val="29"/>
              </w:rPr>
            </w:pPr>
          </w:p>
          <w:p w14:paraId="05B3567B" w14:textId="1C06CDE6" w:rsidR="00051097" w:rsidRPr="00051097" w:rsidRDefault="00051097" w:rsidP="00051097">
            <w:pPr>
              <w:spacing w:after="240"/>
              <w:jc w:val="both"/>
              <w:rPr>
                <w:rFonts w:ascii="Arial Narrow" w:hAnsi="Arial Narrow"/>
                <w:sz w:val="22"/>
                <w:szCs w:val="22"/>
              </w:rPr>
            </w:pPr>
            <w:r>
              <w:rPr>
                <w:rFonts w:ascii="Arial Narrow" w:hAnsi="Arial Narrow"/>
                <w:sz w:val="22"/>
                <w:szCs w:val="22"/>
              </w:rPr>
              <w:t>Lancé en 1989, le</w:t>
            </w:r>
            <w:r w:rsidR="00D47B24">
              <w:rPr>
                <w:rFonts w:ascii="Arial Narrow" w:hAnsi="Arial Narrow"/>
                <w:sz w:val="22"/>
                <w:szCs w:val="22"/>
              </w:rPr>
              <w:t xml:space="preserve"> Partenariat</w:t>
            </w:r>
            <w:r w:rsidRPr="00051097">
              <w:rPr>
                <w:rFonts w:ascii="Arial Narrow" w:hAnsi="Arial Narrow"/>
                <w:sz w:val="22"/>
                <w:szCs w:val="22"/>
              </w:rPr>
              <w:t xml:space="preserve"> Hubert Curien </w:t>
            </w:r>
            <w:r>
              <w:rPr>
                <w:rFonts w:ascii="Arial Narrow" w:hAnsi="Arial Narrow"/>
                <w:sz w:val="22"/>
                <w:szCs w:val="22"/>
              </w:rPr>
              <w:t xml:space="preserve">(PHC) </w:t>
            </w:r>
            <w:r w:rsidRPr="00051097">
              <w:rPr>
                <w:rFonts w:ascii="Arial Narrow" w:hAnsi="Arial Narrow"/>
                <w:sz w:val="22"/>
                <w:szCs w:val="22"/>
              </w:rPr>
              <w:t xml:space="preserve">franco-tunisien UTIQUE est coordonné en France par le Ministère de l'Europe et des Affaires étrangères (MEAE) et </w:t>
            </w:r>
            <w:r>
              <w:rPr>
                <w:rFonts w:ascii="Arial Narrow" w:hAnsi="Arial Narrow"/>
                <w:sz w:val="22"/>
                <w:szCs w:val="22"/>
              </w:rPr>
              <w:t>le Ministère de l'Enseignement S</w:t>
            </w:r>
            <w:r w:rsidRPr="00051097">
              <w:rPr>
                <w:rFonts w:ascii="Arial Narrow" w:hAnsi="Arial Narrow"/>
                <w:sz w:val="22"/>
                <w:szCs w:val="22"/>
              </w:rPr>
              <w:t>upérieur, de la Recherche et de l’Innovation (MESRI) et est cofinancé par le M</w:t>
            </w:r>
            <w:r>
              <w:rPr>
                <w:rFonts w:ascii="Arial Narrow" w:hAnsi="Arial Narrow"/>
                <w:sz w:val="22"/>
                <w:szCs w:val="22"/>
              </w:rPr>
              <w:t xml:space="preserve">EAE et le MESRI. En Tunisie, le PHC UTIQUE </w:t>
            </w:r>
            <w:r w:rsidRPr="00051097">
              <w:rPr>
                <w:rFonts w:ascii="Arial Narrow" w:hAnsi="Arial Narrow"/>
                <w:sz w:val="22"/>
                <w:szCs w:val="22"/>
              </w:rPr>
              <w:t>est mis en œuvre et financé par le Ministère de l'Enseignement Supérieur et de la Recherche Scientifique (MESRS) et géré par la Direction Générale de la Recherche Scientifique (DGRS). Ce programme est géré par le Comité Mixte pour la Coopération Universitaire (CMCU) sous la responsabilité d’un Co-président français et d’un Co-président tunisien.</w:t>
            </w:r>
          </w:p>
          <w:p w14:paraId="37582B91" w14:textId="77777777" w:rsidR="00051097" w:rsidRDefault="00051097" w:rsidP="00051097">
            <w:pPr>
              <w:spacing w:after="120"/>
              <w:jc w:val="both"/>
              <w:rPr>
                <w:rFonts w:ascii="Arial Narrow" w:hAnsi="Arial Narrow"/>
                <w:sz w:val="22"/>
                <w:szCs w:val="22"/>
              </w:rPr>
            </w:pPr>
            <w:r>
              <w:rPr>
                <w:rFonts w:ascii="Arial Narrow" w:hAnsi="Arial Narrow"/>
                <w:sz w:val="22"/>
                <w:szCs w:val="22"/>
              </w:rPr>
              <w:t xml:space="preserve">Les objectifs </w:t>
            </w:r>
            <w:r w:rsidRPr="00051097">
              <w:rPr>
                <w:rFonts w:ascii="Arial Narrow" w:hAnsi="Arial Narrow"/>
                <w:sz w:val="22"/>
                <w:szCs w:val="22"/>
              </w:rPr>
              <w:t>du PHC UTIQUE</w:t>
            </w:r>
            <w:r>
              <w:rPr>
                <w:rFonts w:ascii="Arial Narrow" w:hAnsi="Arial Narrow"/>
                <w:sz w:val="22"/>
                <w:szCs w:val="22"/>
              </w:rPr>
              <w:t xml:space="preserve"> sont </w:t>
            </w:r>
            <w:r w:rsidRPr="00051097">
              <w:rPr>
                <w:rFonts w:ascii="Arial Narrow" w:hAnsi="Arial Narrow"/>
                <w:sz w:val="22"/>
                <w:szCs w:val="22"/>
              </w:rPr>
              <w:t>de</w:t>
            </w:r>
            <w:r>
              <w:rPr>
                <w:rFonts w:ascii="Arial Narrow" w:hAnsi="Arial Narrow"/>
                <w:sz w:val="22"/>
                <w:szCs w:val="22"/>
              </w:rPr>
              <w:t> :</w:t>
            </w:r>
          </w:p>
          <w:p w14:paraId="10526497" w14:textId="777D0CF5" w:rsidR="00051097" w:rsidRPr="00051097" w:rsidRDefault="00051097" w:rsidP="00500E4E">
            <w:pPr>
              <w:pStyle w:val="Paragraphedeliste"/>
              <w:numPr>
                <w:ilvl w:val="0"/>
                <w:numId w:val="10"/>
              </w:numPr>
              <w:spacing w:after="120"/>
              <w:ind w:left="714" w:hanging="357"/>
              <w:jc w:val="both"/>
              <w:rPr>
                <w:rFonts w:ascii="Arial Narrow" w:hAnsi="Arial Narrow"/>
              </w:rPr>
            </w:pPr>
            <w:r w:rsidRPr="00051097">
              <w:rPr>
                <w:rFonts w:ascii="Arial Narrow" w:hAnsi="Arial Narrow"/>
                <w:lang w:eastAsia="fr-FR"/>
              </w:rPr>
              <w:t xml:space="preserve">développer </w:t>
            </w:r>
            <w:r w:rsidRPr="00051097">
              <w:rPr>
                <w:rFonts w:ascii="Arial Narrow" w:hAnsi="Arial Narrow"/>
              </w:rPr>
              <w:t xml:space="preserve">la coopération et </w:t>
            </w:r>
            <w:r w:rsidRPr="00051097">
              <w:rPr>
                <w:rFonts w:ascii="Arial Narrow" w:hAnsi="Arial Narrow"/>
                <w:lang w:eastAsia="fr-FR"/>
              </w:rPr>
              <w:t>les échanges scientifiques et technologiques d'excellence ent</w:t>
            </w:r>
            <w:r w:rsidRPr="00051097">
              <w:rPr>
                <w:rFonts w:ascii="Arial Narrow" w:hAnsi="Arial Narrow"/>
              </w:rPr>
              <w:t>re les laboratoires des communautés scientifi</w:t>
            </w:r>
            <w:r w:rsidR="00E676FF">
              <w:rPr>
                <w:rFonts w:ascii="Arial Narrow" w:hAnsi="Arial Narrow"/>
              </w:rPr>
              <w:t>q</w:t>
            </w:r>
            <w:r w:rsidRPr="00051097">
              <w:rPr>
                <w:rFonts w:ascii="Arial Narrow" w:hAnsi="Arial Narrow"/>
              </w:rPr>
              <w:t>ues françaises et tunisiennes dans des thématiques à priorités partagées ;</w:t>
            </w:r>
          </w:p>
          <w:p w14:paraId="76759057" w14:textId="54842D18" w:rsidR="00051097" w:rsidRPr="00051097" w:rsidRDefault="00051097" w:rsidP="00051097">
            <w:pPr>
              <w:pStyle w:val="Paragraphedeliste"/>
              <w:numPr>
                <w:ilvl w:val="0"/>
                <w:numId w:val="10"/>
              </w:numPr>
              <w:spacing w:after="120"/>
              <w:jc w:val="both"/>
              <w:rPr>
                <w:rFonts w:ascii="Arial Narrow" w:hAnsi="Arial Narrow"/>
              </w:rPr>
            </w:pPr>
            <w:r w:rsidRPr="00051097">
              <w:rPr>
                <w:rFonts w:ascii="Arial Narrow" w:hAnsi="Arial Narrow"/>
              </w:rPr>
              <w:t>promouvoir les études doctorales par le biais de la coopération internationale et contribuer fortement à la formation par et pour la recherche ;</w:t>
            </w:r>
          </w:p>
          <w:p w14:paraId="43ECF2BD" w14:textId="62A1E35A" w:rsidR="00051097" w:rsidRPr="00051097" w:rsidRDefault="00051097" w:rsidP="00051097">
            <w:pPr>
              <w:pStyle w:val="Paragraphedeliste"/>
              <w:numPr>
                <w:ilvl w:val="0"/>
                <w:numId w:val="10"/>
              </w:numPr>
              <w:spacing w:after="120"/>
              <w:jc w:val="both"/>
              <w:rPr>
                <w:rFonts w:ascii="Arial Narrow" w:hAnsi="Arial Narrow"/>
              </w:rPr>
            </w:pPr>
            <w:r w:rsidRPr="00051097">
              <w:rPr>
                <w:rFonts w:ascii="Arial Narrow" w:hAnsi="Arial Narrow"/>
              </w:rPr>
              <w:t>servir les intérêts scientifiques et économiques des deux pays en s’ouvrant sur des partenaires socio-économiques ;</w:t>
            </w:r>
          </w:p>
          <w:p w14:paraId="779BDC11" w14:textId="64E273F6" w:rsidR="00051097" w:rsidRPr="00051097" w:rsidRDefault="00051097" w:rsidP="00051097">
            <w:pPr>
              <w:pStyle w:val="Paragraphedeliste"/>
              <w:numPr>
                <w:ilvl w:val="0"/>
                <w:numId w:val="10"/>
              </w:numPr>
              <w:spacing w:after="240"/>
              <w:jc w:val="both"/>
              <w:rPr>
                <w:rFonts w:ascii="Arial Narrow" w:hAnsi="Arial Narrow"/>
              </w:rPr>
            </w:pPr>
            <w:r w:rsidRPr="00051097">
              <w:rPr>
                <w:rFonts w:ascii="Arial Narrow" w:hAnsi="Arial Narrow"/>
              </w:rPr>
              <w:t xml:space="preserve">contribuer à faire émerger des pôles </w:t>
            </w:r>
            <w:r w:rsidR="00E676FF">
              <w:rPr>
                <w:rFonts w:ascii="Arial Narrow" w:hAnsi="Arial Narrow"/>
              </w:rPr>
              <w:t xml:space="preserve">d’excellence </w:t>
            </w:r>
            <w:r w:rsidR="001C0736">
              <w:rPr>
                <w:rFonts w:ascii="Arial Narrow" w:hAnsi="Arial Narrow"/>
              </w:rPr>
              <w:t>scientifique</w:t>
            </w:r>
            <w:r w:rsidR="00E676FF">
              <w:rPr>
                <w:rFonts w:ascii="Arial Narrow" w:hAnsi="Arial Narrow"/>
              </w:rPr>
              <w:t xml:space="preserve"> reconn</w:t>
            </w:r>
            <w:r w:rsidRPr="00051097">
              <w:rPr>
                <w:rFonts w:ascii="Arial Narrow" w:hAnsi="Arial Narrow"/>
              </w:rPr>
              <w:t>us au niveau international.</w:t>
            </w:r>
          </w:p>
          <w:p w14:paraId="172F535E" w14:textId="395A0F12" w:rsidR="00051097" w:rsidRDefault="00E04EE3" w:rsidP="00FF498D">
            <w:pPr>
              <w:spacing w:after="120"/>
              <w:jc w:val="both"/>
              <w:rPr>
                <w:rFonts w:ascii="Arial Narrow" w:hAnsi="Arial Narrow"/>
                <w:sz w:val="22"/>
                <w:szCs w:val="22"/>
              </w:rPr>
            </w:pPr>
            <w:r>
              <w:rPr>
                <w:rFonts w:ascii="Arial Narrow" w:hAnsi="Arial Narrow"/>
                <w:sz w:val="22"/>
                <w:szCs w:val="22"/>
              </w:rPr>
              <w:t>Les critères de sélection des projets présentés à l’occasion de l’appel à propositions annuel du PHC UTIQUE reposent sur :</w:t>
            </w:r>
          </w:p>
          <w:p w14:paraId="5945813C" w14:textId="15815188" w:rsidR="00FF498D" w:rsidRPr="00364315" w:rsidRDefault="00FF498D" w:rsidP="00FF498D">
            <w:pPr>
              <w:widowControl w:val="0"/>
              <w:numPr>
                <w:ilvl w:val="0"/>
                <w:numId w:val="11"/>
              </w:numPr>
              <w:autoSpaceDE w:val="0"/>
              <w:autoSpaceDN w:val="0"/>
              <w:adjustRightInd w:val="0"/>
              <w:spacing w:after="120"/>
              <w:jc w:val="both"/>
              <w:rPr>
                <w:rFonts w:ascii="Arial Narrow" w:hAnsi="Arial Narrow"/>
                <w:sz w:val="22"/>
                <w:szCs w:val="22"/>
              </w:rPr>
            </w:pPr>
            <w:r w:rsidRPr="00364315">
              <w:rPr>
                <w:rFonts w:ascii="Arial Narrow" w:hAnsi="Arial Narrow"/>
                <w:sz w:val="22"/>
                <w:szCs w:val="22"/>
              </w:rPr>
              <w:t>la qualité scientifique du projet et des équipes impliquées et leur</w:t>
            </w:r>
            <w:r w:rsidR="004E688B" w:rsidRPr="00364315">
              <w:rPr>
                <w:rFonts w:ascii="Arial Narrow" w:hAnsi="Arial Narrow"/>
                <w:sz w:val="22"/>
                <w:szCs w:val="22"/>
              </w:rPr>
              <w:t>s</w:t>
            </w:r>
            <w:r w:rsidRPr="00364315">
              <w:rPr>
                <w:rFonts w:ascii="Arial Narrow" w:hAnsi="Arial Narrow"/>
                <w:sz w:val="22"/>
                <w:szCs w:val="22"/>
              </w:rPr>
              <w:t xml:space="preserve"> complémentarité</w:t>
            </w:r>
            <w:r w:rsidR="004E688B" w:rsidRPr="00364315">
              <w:rPr>
                <w:rFonts w:ascii="Arial Narrow" w:hAnsi="Arial Narrow"/>
                <w:sz w:val="22"/>
                <w:szCs w:val="22"/>
              </w:rPr>
              <w:t>s</w:t>
            </w:r>
            <w:r w:rsidRPr="00364315">
              <w:rPr>
                <w:rFonts w:ascii="Arial Narrow" w:hAnsi="Arial Narrow"/>
                <w:sz w:val="22"/>
                <w:szCs w:val="22"/>
              </w:rPr>
              <w:t> ;</w:t>
            </w:r>
          </w:p>
          <w:p w14:paraId="5A7BB3CF" w14:textId="3A8EDE88" w:rsidR="00FF498D" w:rsidRPr="00364315" w:rsidRDefault="00FF498D" w:rsidP="00FF498D">
            <w:pPr>
              <w:widowControl w:val="0"/>
              <w:numPr>
                <w:ilvl w:val="0"/>
                <w:numId w:val="11"/>
              </w:numPr>
              <w:autoSpaceDE w:val="0"/>
              <w:autoSpaceDN w:val="0"/>
              <w:adjustRightInd w:val="0"/>
              <w:spacing w:after="120"/>
              <w:jc w:val="both"/>
              <w:rPr>
                <w:rFonts w:ascii="Arial Narrow" w:hAnsi="Arial Narrow"/>
                <w:sz w:val="22"/>
                <w:szCs w:val="22"/>
              </w:rPr>
            </w:pPr>
            <w:r w:rsidRPr="00364315">
              <w:rPr>
                <w:rFonts w:ascii="Arial Narrow" w:hAnsi="Arial Narrow"/>
                <w:sz w:val="22"/>
                <w:szCs w:val="22"/>
              </w:rPr>
              <w:t>la participation active de jeunes chercheurs, en particulier doctorants et post-doctorants ;</w:t>
            </w:r>
          </w:p>
          <w:p w14:paraId="56AE044F" w14:textId="5CE70247" w:rsidR="00FF498D" w:rsidRPr="00364315" w:rsidRDefault="00FF498D" w:rsidP="00FF498D">
            <w:pPr>
              <w:widowControl w:val="0"/>
              <w:numPr>
                <w:ilvl w:val="0"/>
                <w:numId w:val="11"/>
              </w:numPr>
              <w:autoSpaceDE w:val="0"/>
              <w:autoSpaceDN w:val="0"/>
              <w:adjustRightInd w:val="0"/>
              <w:spacing w:after="120"/>
              <w:ind w:left="714" w:hanging="357"/>
              <w:jc w:val="both"/>
              <w:rPr>
                <w:rFonts w:ascii="Arial Narrow" w:hAnsi="Arial Narrow"/>
                <w:sz w:val="22"/>
                <w:szCs w:val="22"/>
              </w:rPr>
            </w:pPr>
            <w:r w:rsidRPr="00364315">
              <w:rPr>
                <w:rFonts w:ascii="Arial Narrow" w:hAnsi="Arial Narrow"/>
                <w:sz w:val="22"/>
                <w:szCs w:val="22"/>
              </w:rPr>
              <w:t>les perspectives de str</w:t>
            </w:r>
            <w:r w:rsidR="004E688B" w:rsidRPr="00364315">
              <w:rPr>
                <w:rFonts w:ascii="Arial Narrow" w:hAnsi="Arial Narrow"/>
                <w:sz w:val="22"/>
                <w:szCs w:val="22"/>
              </w:rPr>
              <w:t xml:space="preserve">ucturation et de mise en réseau : </w:t>
            </w:r>
            <w:r w:rsidRPr="00364315">
              <w:rPr>
                <w:rFonts w:ascii="Arial Narrow" w:hAnsi="Arial Narrow"/>
                <w:sz w:val="22"/>
                <w:szCs w:val="22"/>
              </w:rPr>
              <w:t xml:space="preserve">projets capables à terme de structurer en réseau avec une ouverture possible vers </w:t>
            </w:r>
            <w:r w:rsidR="004E688B" w:rsidRPr="00364315">
              <w:rPr>
                <w:rFonts w:ascii="Arial Narrow" w:hAnsi="Arial Narrow"/>
                <w:sz w:val="22"/>
                <w:szCs w:val="22"/>
              </w:rPr>
              <w:t xml:space="preserve">des projets plus ambitieux (appels à propositions des programmes </w:t>
            </w:r>
            <w:r w:rsidRPr="00364315">
              <w:rPr>
                <w:rFonts w:ascii="Arial Narrow" w:hAnsi="Arial Narrow"/>
                <w:sz w:val="22"/>
                <w:szCs w:val="22"/>
              </w:rPr>
              <w:t>H</w:t>
            </w:r>
            <w:r w:rsidR="004E688B" w:rsidRPr="00364315">
              <w:rPr>
                <w:rFonts w:ascii="Arial Narrow" w:hAnsi="Arial Narrow"/>
                <w:sz w:val="22"/>
                <w:szCs w:val="22"/>
              </w:rPr>
              <w:t xml:space="preserve">orizon </w:t>
            </w:r>
            <w:r w:rsidRPr="00364315">
              <w:rPr>
                <w:rFonts w:ascii="Arial Narrow" w:hAnsi="Arial Narrow"/>
                <w:sz w:val="22"/>
                <w:szCs w:val="22"/>
              </w:rPr>
              <w:t>2020, PRIMA, PHC Maghreb) ;</w:t>
            </w:r>
          </w:p>
          <w:p w14:paraId="6CE82B0E" w14:textId="51C85349" w:rsidR="00FF498D" w:rsidRPr="00364315" w:rsidRDefault="00FF498D" w:rsidP="00213BF9">
            <w:pPr>
              <w:widowControl w:val="0"/>
              <w:numPr>
                <w:ilvl w:val="0"/>
                <w:numId w:val="11"/>
              </w:numPr>
              <w:autoSpaceDE w:val="0"/>
              <w:autoSpaceDN w:val="0"/>
              <w:adjustRightInd w:val="0"/>
              <w:spacing w:after="360"/>
              <w:ind w:left="714" w:hanging="357"/>
              <w:jc w:val="both"/>
              <w:rPr>
                <w:rFonts w:ascii="Arial Narrow" w:hAnsi="Arial Narrow"/>
                <w:sz w:val="22"/>
                <w:szCs w:val="22"/>
              </w:rPr>
            </w:pPr>
            <w:r w:rsidRPr="00364315">
              <w:rPr>
                <w:rFonts w:ascii="Arial Narrow" w:hAnsi="Arial Narrow"/>
                <w:sz w:val="22"/>
                <w:szCs w:val="22"/>
              </w:rPr>
              <w:t xml:space="preserve">les impacts et retombées du projet ; une attention particulière étant réservée aux projets </w:t>
            </w:r>
            <w:r w:rsidR="00E676FF">
              <w:rPr>
                <w:rFonts w:ascii="Arial Narrow" w:hAnsi="Arial Narrow"/>
                <w:sz w:val="22"/>
                <w:szCs w:val="22"/>
              </w:rPr>
              <w:t>q</w:t>
            </w:r>
            <w:r w:rsidRPr="00364315">
              <w:rPr>
                <w:rFonts w:ascii="Arial Narrow" w:hAnsi="Arial Narrow"/>
                <w:sz w:val="22"/>
                <w:szCs w:val="22"/>
              </w:rPr>
              <w:t>ui impliquent des partenaires socio-économiques et qui encouragent l’innovation et le transfert de connaissances et des compétences au bénéfice des deux pays.</w:t>
            </w:r>
          </w:p>
          <w:p w14:paraId="5671857A" w14:textId="55CB29F6" w:rsidR="00F57210" w:rsidRPr="00F57210" w:rsidRDefault="00F57210" w:rsidP="00F57210">
            <w:pPr>
              <w:jc w:val="both"/>
              <w:rPr>
                <w:rFonts w:ascii="Arial Narrow" w:hAnsi="Arial Narrow"/>
                <w:sz w:val="22"/>
                <w:szCs w:val="22"/>
              </w:rPr>
            </w:pPr>
            <w:r w:rsidRPr="00F57210">
              <w:rPr>
                <w:rFonts w:ascii="Arial Narrow" w:hAnsi="Arial Narrow"/>
                <w:sz w:val="22"/>
                <w:szCs w:val="22"/>
              </w:rPr>
              <w:t xml:space="preserve">Les PARTIES disposent chacune d'une expérience et de compétences avérées et susceptibles d'être utilisées dans le domaine de </w:t>
            </w:r>
            <w:r w:rsidRPr="00F57210">
              <w:rPr>
                <w:rFonts w:ascii="Arial Narrow" w:hAnsi="Arial Narrow"/>
                <w:sz w:val="22"/>
                <w:szCs w:val="22"/>
                <w:highlight w:val="yellow"/>
              </w:rPr>
              <w:t>A COMPLETER</w:t>
            </w:r>
            <w:r w:rsidRPr="00F57210">
              <w:rPr>
                <w:rFonts w:ascii="Arial Narrow" w:hAnsi="Arial Narrow"/>
                <w:sz w:val="22"/>
                <w:szCs w:val="22"/>
              </w:rPr>
              <w:t>.</w:t>
            </w:r>
          </w:p>
          <w:p w14:paraId="5C1A82AB" w14:textId="77777777" w:rsidR="00F57210" w:rsidRPr="00F57210" w:rsidRDefault="00F57210" w:rsidP="00F57210">
            <w:pPr>
              <w:jc w:val="both"/>
              <w:rPr>
                <w:rFonts w:ascii="Arial Narrow" w:hAnsi="Arial Narrow"/>
                <w:sz w:val="22"/>
                <w:szCs w:val="22"/>
              </w:rPr>
            </w:pPr>
          </w:p>
          <w:p w14:paraId="0013C2CD" w14:textId="110B563D" w:rsidR="00F57210" w:rsidRPr="00F57210" w:rsidRDefault="00F57210" w:rsidP="00F57210">
            <w:pPr>
              <w:jc w:val="both"/>
              <w:rPr>
                <w:rFonts w:ascii="Arial Narrow" w:hAnsi="Arial Narrow"/>
                <w:sz w:val="22"/>
                <w:szCs w:val="22"/>
              </w:rPr>
            </w:pPr>
            <w:r w:rsidRPr="00F57210">
              <w:rPr>
                <w:rFonts w:ascii="Arial Narrow" w:hAnsi="Arial Narrow"/>
                <w:sz w:val="22"/>
                <w:szCs w:val="22"/>
              </w:rPr>
              <w:t>Compte tenu de leur complémentarité dans ce domaine, les PART</w:t>
            </w:r>
            <w:r w:rsidR="00200531">
              <w:rPr>
                <w:rFonts w:ascii="Arial Narrow" w:hAnsi="Arial Narrow"/>
                <w:sz w:val="22"/>
                <w:szCs w:val="22"/>
              </w:rPr>
              <w:t xml:space="preserve">IES ont élaboré le projet </w:t>
            </w:r>
            <w:r w:rsidR="00200531" w:rsidRPr="00200531">
              <w:rPr>
                <w:rFonts w:ascii="Arial Narrow" w:hAnsi="Arial Narrow"/>
                <w:sz w:val="22"/>
                <w:szCs w:val="22"/>
                <w:highlight w:val="yellow"/>
              </w:rPr>
              <w:t>A COMPLETER (acronyme, intitulé)</w:t>
            </w:r>
            <w:r w:rsidRPr="00F57210">
              <w:rPr>
                <w:rFonts w:ascii="Arial Narrow" w:hAnsi="Arial Narrow"/>
                <w:sz w:val="22"/>
                <w:szCs w:val="22"/>
              </w:rPr>
              <w:t xml:space="preserve">, afin de répondre à </w:t>
            </w:r>
            <w:r w:rsidR="00200531">
              <w:rPr>
                <w:rFonts w:ascii="Arial Narrow" w:hAnsi="Arial Narrow"/>
                <w:sz w:val="22"/>
                <w:szCs w:val="22"/>
              </w:rPr>
              <w:t xml:space="preserve">l’appel à </w:t>
            </w:r>
            <w:r w:rsidR="00E610C2">
              <w:rPr>
                <w:rFonts w:ascii="Arial Narrow" w:hAnsi="Arial Narrow"/>
                <w:sz w:val="22"/>
                <w:szCs w:val="22"/>
              </w:rPr>
              <w:t>propositions</w:t>
            </w:r>
            <w:r w:rsidR="00E676FF">
              <w:rPr>
                <w:rFonts w:ascii="Arial Narrow" w:hAnsi="Arial Narrow"/>
                <w:sz w:val="22"/>
                <w:szCs w:val="22"/>
              </w:rPr>
              <w:t xml:space="preserve"> </w:t>
            </w:r>
            <w:r w:rsidR="00443A66">
              <w:rPr>
                <w:rFonts w:ascii="Arial Narrow" w:hAnsi="Arial Narrow"/>
                <w:b/>
                <w:bCs/>
                <w:sz w:val="22"/>
                <w:szCs w:val="22"/>
              </w:rPr>
              <w:t>2024</w:t>
            </w:r>
            <w:r w:rsidR="00200531">
              <w:rPr>
                <w:rFonts w:ascii="Arial Narrow" w:hAnsi="Arial Narrow"/>
                <w:sz w:val="22"/>
                <w:szCs w:val="22"/>
              </w:rPr>
              <w:t xml:space="preserve"> du </w:t>
            </w:r>
            <w:r w:rsidR="00213BF9">
              <w:rPr>
                <w:rFonts w:ascii="Arial Narrow" w:hAnsi="Arial Narrow"/>
                <w:sz w:val="22"/>
                <w:szCs w:val="22"/>
              </w:rPr>
              <w:t>PHC UTIQUE</w:t>
            </w:r>
            <w:r w:rsidRPr="00F57210">
              <w:rPr>
                <w:rFonts w:ascii="Arial Narrow" w:hAnsi="Arial Narrow"/>
                <w:sz w:val="22"/>
                <w:szCs w:val="22"/>
              </w:rPr>
              <w:t>. L’objectif du PROJET</w:t>
            </w:r>
            <w:r w:rsidR="00213BF9">
              <w:rPr>
                <w:rFonts w:ascii="Arial Narrow" w:hAnsi="Arial Narrow"/>
                <w:sz w:val="22"/>
                <w:szCs w:val="22"/>
              </w:rPr>
              <w:t xml:space="preserve"> est de </w:t>
            </w:r>
            <w:r w:rsidR="00213BF9" w:rsidRPr="00213BF9">
              <w:rPr>
                <w:rFonts w:ascii="Arial Narrow" w:hAnsi="Arial Narrow"/>
                <w:sz w:val="22"/>
                <w:szCs w:val="22"/>
                <w:highlight w:val="yellow"/>
              </w:rPr>
              <w:t>A COMPLETER</w:t>
            </w:r>
            <w:r w:rsidRPr="00F57210">
              <w:rPr>
                <w:rFonts w:ascii="Arial Narrow" w:hAnsi="Arial Narrow"/>
                <w:sz w:val="22"/>
                <w:szCs w:val="22"/>
              </w:rPr>
              <w:t>.</w:t>
            </w:r>
          </w:p>
          <w:p w14:paraId="1124DC70" w14:textId="77777777" w:rsidR="00F57210" w:rsidRPr="00F57210" w:rsidRDefault="00F57210" w:rsidP="00F57210">
            <w:pPr>
              <w:jc w:val="both"/>
              <w:rPr>
                <w:rFonts w:ascii="Arial Narrow" w:hAnsi="Arial Narrow"/>
                <w:sz w:val="22"/>
                <w:szCs w:val="22"/>
              </w:rPr>
            </w:pPr>
          </w:p>
          <w:p w14:paraId="31BD6460" w14:textId="77777777" w:rsidR="000E33E4" w:rsidRDefault="00F57210" w:rsidP="00A26412">
            <w:pPr>
              <w:spacing w:after="240"/>
              <w:jc w:val="both"/>
              <w:rPr>
                <w:rFonts w:ascii="Arial Narrow" w:hAnsi="Arial Narrow"/>
                <w:sz w:val="22"/>
                <w:szCs w:val="22"/>
              </w:rPr>
            </w:pPr>
            <w:r w:rsidRPr="00F57210">
              <w:rPr>
                <w:rFonts w:ascii="Arial Narrow" w:hAnsi="Arial Narrow"/>
                <w:sz w:val="22"/>
                <w:szCs w:val="22"/>
              </w:rPr>
              <w:t>Le P</w:t>
            </w:r>
            <w:r w:rsidR="00213BF9">
              <w:rPr>
                <w:rFonts w:ascii="Arial Narrow" w:hAnsi="Arial Narrow"/>
                <w:sz w:val="22"/>
                <w:szCs w:val="22"/>
              </w:rPr>
              <w:t xml:space="preserve">ROJET ayant été retenu par le </w:t>
            </w:r>
            <w:r w:rsidR="00213BF9" w:rsidRPr="00051097">
              <w:rPr>
                <w:rFonts w:ascii="Arial Narrow" w:hAnsi="Arial Narrow"/>
                <w:sz w:val="22"/>
                <w:szCs w:val="22"/>
              </w:rPr>
              <w:t>Comité Mixte pour la Coopération Universitaire (CMCU)</w:t>
            </w:r>
            <w:r w:rsidR="00213BF9">
              <w:rPr>
                <w:rFonts w:ascii="Arial Narrow" w:hAnsi="Arial Narrow"/>
                <w:sz w:val="22"/>
                <w:szCs w:val="22"/>
              </w:rPr>
              <w:t xml:space="preserve"> du PHC UTIQUE</w:t>
            </w:r>
            <w:r w:rsidR="000E33E4">
              <w:rPr>
                <w:rFonts w:ascii="Arial Narrow" w:hAnsi="Arial Narrow"/>
                <w:sz w:val="22"/>
                <w:szCs w:val="22"/>
              </w:rPr>
              <w:t>.</w:t>
            </w:r>
          </w:p>
          <w:p w14:paraId="4E295D60" w14:textId="7A1C686A" w:rsidR="00F57210" w:rsidRDefault="000E33E4" w:rsidP="00A26412">
            <w:pPr>
              <w:spacing w:after="240"/>
              <w:jc w:val="both"/>
              <w:rPr>
                <w:rFonts w:ascii="Arial Narrow" w:hAnsi="Arial Narrow"/>
                <w:sz w:val="22"/>
                <w:szCs w:val="22"/>
              </w:rPr>
            </w:pPr>
            <w:r>
              <w:rPr>
                <w:rFonts w:ascii="Arial Narrow" w:hAnsi="Arial Narrow"/>
                <w:sz w:val="22"/>
                <w:szCs w:val="22"/>
              </w:rPr>
              <w:t>L</w:t>
            </w:r>
            <w:r w:rsidR="00F57210" w:rsidRPr="00F57210">
              <w:rPr>
                <w:rFonts w:ascii="Arial Narrow" w:hAnsi="Arial Narrow"/>
                <w:sz w:val="22"/>
                <w:szCs w:val="22"/>
              </w:rPr>
              <w:t xml:space="preserve">es PARTIES, qui ont individuellement conclu </w:t>
            </w:r>
            <w:r w:rsidR="00213BF9">
              <w:rPr>
                <w:rFonts w:ascii="Arial Narrow" w:hAnsi="Arial Narrow"/>
                <w:sz w:val="22"/>
                <w:szCs w:val="22"/>
              </w:rPr>
              <w:t>une convention d’aide avec leurs organismes financeurs respectifs</w:t>
            </w:r>
            <w:r w:rsidR="00B60AF0">
              <w:rPr>
                <w:rFonts w:ascii="Arial Narrow" w:hAnsi="Arial Narrow"/>
                <w:sz w:val="22"/>
                <w:szCs w:val="22"/>
              </w:rPr>
              <w:t xml:space="preserve"> </w:t>
            </w:r>
            <w:r w:rsidR="00F57210" w:rsidRPr="00F57210">
              <w:rPr>
                <w:rFonts w:ascii="Arial Narrow" w:hAnsi="Arial Narrow"/>
                <w:sz w:val="22"/>
                <w:szCs w:val="22"/>
              </w:rPr>
              <w:t>entendent désormais, dans le cadre du présent accord, fixer les modalités relatives à l'exécution du PROJET, ainsi que leurs droits et obligations respectifs en résultant</w:t>
            </w:r>
            <w:r w:rsidR="00213BF9">
              <w:rPr>
                <w:rFonts w:ascii="Arial Narrow" w:hAnsi="Arial Narrow"/>
                <w:sz w:val="22"/>
                <w:szCs w:val="22"/>
              </w:rPr>
              <w:t>, pour ce qui concerne les conditions de confidentialité, de publication et/ou communication, de propriété intellectuelle et d’exploitation des résultats de recherche générés dans le cadre du PROJET.</w:t>
            </w:r>
          </w:p>
          <w:p w14:paraId="7C114945" w14:textId="77777777" w:rsidR="004B5813" w:rsidRPr="00F57210" w:rsidRDefault="004B5813" w:rsidP="00A26412">
            <w:pPr>
              <w:spacing w:after="240"/>
              <w:jc w:val="both"/>
              <w:rPr>
                <w:rFonts w:ascii="Arial Narrow" w:hAnsi="Arial Narrow"/>
                <w:sz w:val="22"/>
                <w:szCs w:val="22"/>
              </w:rPr>
            </w:pPr>
          </w:p>
          <w:p w14:paraId="647A49BD" w14:textId="77777777" w:rsidR="005F53D8" w:rsidRPr="004746C6" w:rsidRDefault="005F53D8" w:rsidP="00213BF9">
            <w:pPr>
              <w:pStyle w:val="TexteCar"/>
              <w:jc w:val="left"/>
              <w:rPr>
                <w:rFonts w:ascii="Arial Narrow" w:hAnsi="Arial Narrow"/>
                <w:sz w:val="22"/>
                <w:szCs w:val="22"/>
              </w:rPr>
            </w:pPr>
          </w:p>
        </w:tc>
      </w:tr>
      <w:tr w:rsidR="005F53D8" w:rsidRPr="00C233F9" w14:paraId="64D665B0" w14:textId="77777777">
        <w:tc>
          <w:tcPr>
            <w:tcW w:w="9299" w:type="dxa"/>
            <w:shd w:val="clear" w:color="auto" w:fill="auto"/>
          </w:tcPr>
          <w:p w14:paraId="39D2BE2C" w14:textId="12A002F1" w:rsidR="005F53D8" w:rsidRPr="00C233F9" w:rsidRDefault="002C7AD0" w:rsidP="00CD3294">
            <w:pPr>
              <w:widowControl w:val="0"/>
              <w:autoSpaceDE w:val="0"/>
              <w:autoSpaceDN w:val="0"/>
              <w:adjustRightInd w:val="0"/>
              <w:spacing w:before="120" w:after="120"/>
              <w:rPr>
                <w:rFonts w:ascii="Arial" w:hAnsi="Arial"/>
                <w:b/>
                <w:color w:val="008181"/>
                <w:sz w:val="23"/>
                <w:szCs w:val="23"/>
              </w:rPr>
            </w:pPr>
            <w:r>
              <w:rPr>
                <w:rFonts w:ascii="Arial" w:hAnsi="Arial"/>
                <w:b/>
                <w:color w:val="008181"/>
                <w:sz w:val="23"/>
                <w:szCs w:val="23"/>
              </w:rPr>
              <w:lastRenderedPageBreak/>
              <w:t xml:space="preserve">Article 1 : </w:t>
            </w:r>
            <w:r w:rsidR="00CF1CDA">
              <w:rPr>
                <w:rFonts w:ascii="Arial" w:hAnsi="Arial"/>
                <w:b/>
                <w:color w:val="008181"/>
                <w:sz w:val="23"/>
                <w:szCs w:val="23"/>
              </w:rPr>
              <w:t>DEFINITIONS</w:t>
            </w:r>
          </w:p>
        </w:tc>
      </w:tr>
      <w:tr w:rsidR="005F53D8" w:rsidRPr="00C233F9" w14:paraId="767C35B1" w14:textId="77777777">
        <w:tc>
          <w:tcPr>
            <w:tcW w:w="9299" w:type="dxa"/>
            <w:shd w:val="clear" w:color="auto" w:fill="auto"/>
          </w:tcPr>
          <w:p w14:paraId="381595E5" w14:textId="416671BB" w:rsidR="005F53D8" w:rsidRPr="00CC089A" w:rsidRDefault="005F53D8" w:rsidP="0006671F">
            <w:pPr>
              <w:pStyle w:val="sous-titre1"/>
              <w:ind w:left="0"/>
              <w:jc w:val="both"/>
              <w:rPr>
                <w:rFonts w:ascii="Arial Narrow" w:hAnsi="Arial Narrow" w:cs="Times New Roman"/>
                <w:b w:val="0"/>
                <w:color w:val="000000"/>
                <w:sz w:val="22"/>
                <w:szCs w:val="22"/>
              </w:rPr>
            </w:pPr>
          </w:p>
          <w:p w14:paraId="2F243F12" w14:textId="2A23A9F9" w:rsidR="005F53D8" w:rsidRPr="00CC089A" w:rsidRDefault="005F53D8" w:rsidP="00AB6CEA">
            <w:pPr>
              <w:pStyle w:val="sous-titre1"/>
              <w:spacing w:after="120"/>
              <w:jc w:val="both"/>
              <w:rPr>
                <w:rFonts w:ascii="Arial Narrow" w:hAnsi="Arial Narrow" w:cs="Times New Roman"/>
                <w:b w:val="0"/>
                <w:color w:val="000000"/>
                <w:sz w:val="22"/>
                <w:szCs w:val="22"/>
              </w:rPr>
            </w:pPr>
            <w:r w:rsidRPr="00CC089A">
              <w:rPr>
                <w:rFonts w:ascii="Arial Narrow" w:hAnsi="Arial Narrow" w:cs="Times New Roman"/>
                <w:b w:val="0"/>
                <w:color w:val="000000"/>
                <w:sz w:val="22"/>
                <w:szCs w:val="22"/>
              </w:rPr>
              <w:t xml:space="preserve">- </w:t>
            </w:r>
            <w:r w:rsidR="002C7AD0">
              <w:rPr>
                <w:rFonts w:ascii="Arial Narrow" w:hAnsi="Arial Narrow" w:cs="Times New Roman"/>
                <w:color w:val="000000"/>
                <w:sz w:val="22"/>
                <w:szCs w:val="22"/>
              </w:rPr>
              <w:t>ACCORD</w:t>
            </w:r>
            <w:r w:rsidR="002C7AD0">
              <w:rPr>
                <w:rFonts w:ascii="Arial Narrow" w:hAnsi="Arial Narrow" w:cs="Times New Roman"/>
                <w:b w:val="0"/>
                <w:color w:val="000000"/>
                <w:sz w:val="22"/>
                <w:szCs w:val="22"/>
              </w:rPr>
              <w:t xml:space="preserve"> : le présent accord de partenariat</w:t>
            </w:r>
            <w:r w:rsidR="00157DF5">
              <w:rPr>
                <w:rFonts w:ascii="Arial Narrow" w:hAnsi="Arial Narrow" w:cs="Times New Roman"/>
                <w:b w:val="0"/>
                <w:color w:val="000000"/>
                <w:sz w:val="22"/>
                <w:szCs w:val="22"/>
              </w:rPr>
              <w:t>.</w:t>
            </w:r>
          </w:p>
          <w:p w14:paraId="01D89813" w14:textId="634A6054" w:rsidR="005F53D8" w:rsidRPr="00CC089A" w:rsidRDefault="005F53D8" w:rsidP="00AB6CEA">
            <w:pPr>
              <w:pStyle w:val="sous-titre1"/>
              <w:spacing w:after="120"/>
              <w:jc w:val="both"/>
              <w:rPr>
                <w:rFonts w:ascii="Arial Narrow" w:hAnsi="Arial Narrow" w:cs="Times New Roman"/>
                <w:b w:val="0"/>
                <w:color w:val="000000"/>
                <w:sz w:val="22"/>
                <w:szCs w:val="22"/>
              </w:rPr>
            </w:pPr>
            <w:r w:rsidRPr="00CC089A">
              <w:rPr>
                <w:rFonts w:ascii="Arial Narrow" w:hAnsi="Arial Narrow" w:cs="Times New Roman"/>
                <w:b w:val="0"/>
                <w:color w:val="000000"/>
                <w:sz w:val="22"/>
                <w:szCs w:val="22"/>
              </w:rPr>
              <w:t xml:space="preserve">- </w:t>
            </w:r>
            <w:r w:rsidRPr="00CC089A">
              <w:rPr>
                <w:rFonts w:ascii="Arial Narrow" w:hAnsi="Arial Narrow" w:cs="Times New Roman"/>
                <w:color w:val="000000"/>
                <w:sz w:val="22"/>
                <w:szCs w:val="22"/>
              </w:rPr>
              <w:t>CONNAISSANCES PROPRES</w:t>
            </w:r>
            <w:r w:rsidRPr="00CC089A">
              <w:rPr>
                <w:rFonts w:ascii="Arial Narrow" w:hAnsi="Arial Narrow" w:cs="Times New Roman"/>
                <w:b w:val="0"/>
                <w:color w:val="000000"/>
                <w:sz w:val="22"/>
                <w:szCs w:val="22"/>
              </w:rPr>
              <w:t xml:space="preserve"> : toutes les informations et connaissances techniques et/ou scientifiques et/ou tout autre type d'informations, notamment le savoir-faire, les secrets de fabrique, les secrets commerciaux, les prototypes, les données, les bases de données, logiciels, les dossiers, les plans, les schémas, les dessins, les formules, sous quelque forme qu'elles soient, brevetables ou non et/ou brevetées ou non, ainsi que tous les droits y afférents, appartenant à une PARTIE ou détenue par elle avant la dat</w:t>
            </w:r>
            <w:r w:rsidR="002C7AD0">
              <w:rPr>
                <w:rFonts w:ascii="Arial Narrow" w:hAnsi="Arial Narrow" w:cs="Times New Roman"/>
                <w:b w:val="0"/>
                <w:color w:val="000000"/>
                <w:sz w:val="22"/>
                <w:szCs w:val="22"/>
              </w:rPr>
              <w:t>e d’entrée en vigueur de l’ACCORD</w:t>
            </w:r>
            <w:r w:rsidRPr="00CC089A">
              <w:rPr>
                <w:rFonts w:ascii="Arial Narrow" w:hAnsi="Arial Narrow" w:cs="Times New Roman"/>
                <w:b w:val="0"/>
                <w:color w:val="000000"/>
                <w:sz w:val="22"/>
                <w:szCs w:val="22"/>
              </w:rPr>
              <w:t xml:space="preserve"> et/ou développées ou acquises par elle indépendamment de l’exécution de celui-ci.</w:t>
            </w:r>
          </w:p>
          <w:p w14:paraId="01DC0E66" w14:textId="77777777" w:rsidR="005F53D8" w:rsidRPr="00CC089A" w:rsidRDefault="005F53D8" w:rsidP="00AB6CEA">
            <w:pPr>
              <w:pStyle w:val="sous-titre1"/>
              <w:spacing w:after="120"/>
              <w:jc w:val="both"/>
              <w:rPr>
                <w:rFonts w:ascii="Arial Narrow" w:hAnsi="Arial Narrow" w:cs="Times New Roman"/>
                <w:b w:val="0"/>
                <w:color w:val="000000"/>
                <w:sz w:val="22"/>
                <w:szCs w:val="22"/>
              </w:rPr>
            </w:pPr>
            <w:r w:rsidRPr="00590F6C">
              <w:rPr>
                <w:rFonts w:ascii="Arial Narrow" w:hAnsi="Arial Narrow" w:cs="Times New Roman"/>
                <w:b w:val="0"/>
                <w:color w:val="000000"/>
                <w:sz w:val="22"/>
                <w:szCs w:val="22"/>
              </w:rPr>
              <w:t>Toute amélioration du savoir-faire préexistant est considérée comme une CONNAISSANCE PROPRE.</w:t>
            </w:r>
          </w:p>
          <w:p w14:paraId="7ABC7279" w14:textId="7603759B" w:rsidR="005F53D8" w:rsidRPr="00CC089A" w:rsidRDefault="005F53D8" w:rsidP="00AB6CEA">
            <w:pPr>
              <w:pStyle w:val="sous-titre1"/>
              <w:spacing w:after="120"/>
              <w:jc w:val="both"/>
              <w:rPr>
                <w:rFonts w:ascii="Arial Narrow" w:hAnsi="Arial Narrow" w:cs="Times New Roman"/>
                <w:b w:val="0"/>
                <w:color w:val="000000"/>
                <w:sz w:val="22"/>
                <w:szCs w:val="22"/>
              </w:rPr>
            </w:pPr>
            <w:r w:rsidRPr="00936168">
              <w:rPr>
                <w:rFonts w:ascii="Arial Narrow" w:hAnsi="Arial Narrow" w:cs="Times New Roman"/>
                <w:b w:val="0"/>
                <w:color w:val="000000"/>
                <w:sz w:val="22"/>
                <w:szCs w:val="22"/>
              </w:rPr>
              <w:t>Les CONNAISSANCES PROPRES des PARTIES, néce</w:t>
            </w:r>
            <w:r w:rsidR="002C7AD0">
              <w:rPr>
                <w:rFonts w:ascii="Arial Narrow" w:hAnsi="Arial Narrow" w:cs="Times New Roman"/>
                <w:b w:val="0"/>
                <w:color w:val="000000"/>
                <w:sz w:val="22"/>
                <w:szCs w:val="22"/>
              </w:rPr>
              <w:t>ssaires à l'exécution de l’ACCORD</w:t>
            </w:r>
            <w:r w:rsidRPr="00936168">
              <w:rPr>
                <w:rFonts w:ascii="Arial Narrow" w:hAnsi="Arial Narrow" w:cs="Times New Roman"/>
                <w:b w:val="0"/>
                <w:color w:val="000000"/>
                <w:sz w:val="22"/>
                <w:szCs w:val="22"/>
              </w:rPr>
              <w:t xml:space="preserve"> à la dat</w:t>
            </w:r>
            <w:r w:rsidR="002C7AD0">
              <w:rPr>
                <w:rFonts w:ascii="Arial Narrow" w:hAnsi="Arial Narrow" w:cs="Times New Roman"/>
                <w:b w:val="0"/>
                <w:color w:val="000000"/>
                <w:sz w:val="22"/>
                <w:szCs w:val="22"/>
              </w:rPr>
              <w:t xml:space="preserve">e d’entrée en vigueur de l’ACCORD sont précisées à l’Annexe </w:t>
            </w:r>
            <w:r w:rsidR="00530075">
              <w:rPr>
                <w:rFonts w:ascii="Arial Narrow" w:hAnsi="Arial Narrow" w:cs="Times New Roman"/>
                <w:b w:val="0"/>
                <w:color w:val="000000"/>
                <w:sz w:val="22"/>
                <w:szCs w:val="22"/>
              </w:rPr>
              <w:t>2</w:t>
            </w:r>
            <w:r w:rsidR="002C7AD0">
              <w:rPr>
                <w:rFonts w:ascii="Arial Narrow" w:hAnsi="Arial Narrow" w:cs="Times New Roman"/>
                <w:b w:val="0"/>
                <w:color w:val="000000"/>
                <w:sz w:val="22"/>
                <w:szCs w:val="22"/>
              </w:rPr>
              <w:t xml:space="preserve"> de l’ACCORD.</w:t>
            </w:r>
          </w:p>
          <w:p w14:paraId="1F4BE121" w14:textId="56E99A56" w:rsidR="005F53D8" w:rsidRPr="00CC089A" w:rsidRDefault="005F53D8" w:rsidP="00AB6CEA">
            <w:pPr>
              <w:pStyle w:val="sous-titre1"/>
              <w:spacing w:after="120"/>
              <w:jc w:val="both"/>
              <w:rPr>
                <w:rFonts w:ascii="Arial Narrow" w:hAnsi="Arial Narrow" w:cs="Times New Roman"/>
                <w:b w:val="0"/>
                <w:color w:val="000000"/>
                <w:sz w:val="22"/>
                <w:szCs w:val="22"/>
              </w:rPr>
            </w:pPr>
            <w:r w:rsidRPr="00CC089A">
              <w:rPr>
                <w:rFonts w:ascii="Arial Narrow" w:hAnsi="Arial Narrow" w:cs="Times New Roman"/>
                <w:b w:val="0"/>
                <w:color w:val="000000"/>
                <w:sz w:val="22"/>
                <w:szCs w:val="22"/>
              </w:rPr>
              <w:t>Il appartient à chacune des PARTIES d’informer les autres PARTIES, par écrit, de l’identification,</w:t>
            </w:r>
            <w:r w:rsidR="005F4A4C">
              <w:rPr>
                <w:rFonts w:ascii="Arial Narrow" w:hAnsi="Arial Narrow" w:cs="Times New Roman"/>
                <w:b w:val="0"/>
                <w:color w:val="000000"/>
                <w:sz w:val="22"/>
                <w:szCs w:val="22"/>
              </w:rPr>
              <w:t xml:space="preserve"> en cours d’exécution de l’ACCORD</w:t>
            </w:r>
            <w:r w:rsidRPr="00CC089A">
              <w:rPr>
                <w:rFonts w:ascii="Arial Narrow" w:hAnsi="Arial Narrow" w:cs="Times New Roman"/>
                <w:b w:val="0"/>
                <w:color w:val="000000"/>
                <w:sz w:val="22"/>
                <w:szCs w:val="22"/>
              </w:rPr>
              <w:t>, d’autres CONNAISSANCES PROPRES nécess</w:t>
            </w:r>
            <w:r w:rsidR="005F4A4C">
              <w:rPr>
                <w:rFonts w:ascii="Arial Narrow" w:hAnsi="Arial Narrow" w:cs="Times New Roman"/>
                <w:b w:val="0"/>
                <w:color w:val="000000"/>
                <w:sz w:val="22"/>
                <w:szCs w:val="22"/>
              </w:rPr>
              <w:t>aires à l'exécution de l’ACCORD</w:t>
            </w:r>
            <w:r>
              <w:rPr>
                <w:rFonts w:ascii="Arial Narrow" w:hAnsi="Arial Narrow" w:cs="Times New Roman"/>
                <w:b w:val="0"/>
                <w:color w:val="000000"/>
                <w:sz w:val="22"/>
                <w:szCs w:val="22"/>
              </w:rPr>
              <w:t xml:space="preserve">. </w:t>
            </w:r>
            <w:r w:rsidR="005F4A4C" w:rsidRPr="00A24BDF">
              <w:rPr>
                <w:rFonts w:ascii="Arial Narrow" w:hAnsi="Arial Narrow" w:cs="Times New Roman"/>
                <w:b w:val="0"/>
                <w:color w:val="000000"/>
                <w:sz w:val="22"/>
                <w:szCs w:val="22"/>
              </w:rPr>
              <w:t xml:space="preserve">L’Annexe </w:t>
            </w:r>
            <w:r w:rsidR="00530075">
              <w:rPr>
                <w:rFonts w:ascii="Arial Narrow" w:hAnsi="Arial Narrow" w:cs="Times New Roman"/>
                <w:b w:val="0"/>
                <w:color w:val="000000"/>
                <w:sz w:val="22"/>
                <w:szCs w:val="22"/>
              </w:rPr>
              <w:t>2</w:t>
            </w:r>
            <w:r w:rsidR="005F4A4C" w:rsidRPr="00A24BDF">
              <w:rPr>
                <w:rFonts w:ascii="Arial Narrow" w:hAnsi="Arial Narrow" w:cs="Times New Roman"/>
                <w:b w:val="0"/>
                <w:color w:val="000000"/>
                <w:sz w:val="22"/>
                <w:szCs w:val="22"/>
              </w:rPr>
              <w:t xml:space="preserve"> de</w:t>
            </w:r>
            <w:r w:rsidR="005F4A4C">
              <w:rPr>
                <w:rFonts w:ascii="Arial Narrow" w:hAnsi="Arial Narrow" w:cs="Times New Roman"/>
                <w:b w:val="0"/>
                <w:color w:val="000000"/>
                <w:sz w:val="22"/>
                <w:szCs w:val="22"/>
              </w:rPr>
              <w:t xml:space="preserve"> l’ACCORD</w:t>
            </w:r>
            <w:r w:rsidR="005F4A4C" w:rsidRPr="00CC089A">
              <w:rPr>
                <w:rFonts w:ascii="Arial Narrow" w:hAnsi="Arial Narrow" w:cs="Times New Roman"/>
                <w:b w:val="0"/>
                <w:color w:val="000000"/>
                <w:sz w:val="22"/>
                <w:szCs w:val="22"/>
              </w:rPr>
              <w:t xml:space="preserve"> </w:t>
            </w:r>
            <w:r w:rsidRPr="00CC089A">
              <w:rPr>
                <w:rFonts w:ascii="Arial Narrow" w:hAnsi="Arial Narrow" w:cs="Times New Roman"/>
                <w:b w:val="0"/>
                <w:color w:val="000000"/>
                <w:sz w:val="22"/>
                <w:szCs w:val="22"/>
              </w:rPr>
              <w:t>sera alors complétée en conséquence.</w:t>
            </w:r>
          </w:p>
          <w:p w14:paraId="06DE5396" w14:textId="17B8BB4C" w:rsidR="005F53D8" w:rsidRPr="00CC089A" w:rsidRDefault="005F53D8" w:rsidP="00AB6CEA">
            <w:pPr>
              <w:pStyle w:val="sous-titre1"/>
              <w:spacing w:after="120"/>
              <w:jc w:val="both"/>
              <w:rPr>
                <w:rFonts w:ascii="Arial Narrow" w:hAnsi="Arial Narrow" w:cs="Times New Roman"/>
                <w:b w:val="0"/>
                <w:color w:val="000000"/>
                <w:sz w:val="22"/>
                <w:szCs w:val="22"/>
              </w:rPr>
            </w:pPr>
            <w:r w:rsidRPr="00CC089A">
              <w:rPr>
                <w:rFonts w:ascii="Arial Narrow" w:hAnsi="Arial Narrow" w:cs="Times New Roman"/>
                <w:b w:val="0"/>
                <w:color w:val="000000"/>
                <w:sz w:val="22"/>
                <w:szCs w:val="22"/>
              </w:rPr>
              <w:t xml:space="preserve">- </w:t>
            </w:r>
            <w:r w:rsidR="00C506CC">
              <w:rPr>
                <w:rFonts w:ascii="Arial Narrow" w:hAnsi="Arial Narrow" w:cs="Times New Roman"/>
                <w:color w:val="000000"/>
                <w:sz w:val="22"/>
                <w:szCs w:val="22"/>
              </w:rPr>
              <w:t>RESULTATS COMMUNS</w:t>
            </w:r>
            <w:r w:rsidRPr="00CC089A">
              <w:rPr>
                <w:rFonts w:ascii="Arial Narrow" w:hAnsi="Arial Narrow" w:cs="Times New Roman"/>
                <w:b w:val="0"/>
                <w:color w:val="000000"/>
                <w:sz w:val="22"/>
                <w:szCs w:val="22"/>
              </w:rPr>
              <w:t xml:space="preserve"> : toutes les informations et connaissances techniques et/ou scientifiques et/ou tout autre type d'informations, notamment le savoir-faire, les secrets de fabrique, les secrets commerciaux, les prototypes, les données, les bases de données, logiciels, les dossiers, les plans, les schémas, les dessins, les formules, sous quelque forme qu'elles soient, brevetables ou non et/ou brevetées ou non, ainsi que tous les droits y afférents, développées par une ou plusieurs </w:t>
            </w:r>
            <w:r w:rsidR="005F4A4C">
              <w:rPr>
                <w:rFonts w:ascii="Arial Narrow" w:hAnsi="Arial Narrow" w:cs="Times New Roman"/>
                <w:b w:val="0"/>
                <w:color w:val="000000"/>
                <w:sz w:val="22"/>
                <w:szCs w:val="22"/>
              </w:rPr>
              <w:t>PARTIES dans le cadre de l’ACCORD</w:t>
            </w:r>
            <w:r w:rsidRPr="00CC089A">
              <w:rPr>
                <w:rFonts w:ascii="Arial Narrow" w:hAnsi="Arial Narrow" w:cs="Times New Roman"/>
                <w:b w:val="0"/>
                <w:color w:val="000000"/>
                <w:sz w:val="22"/>
                <w:szCs w:val="22"/>
              </w:rPr>
              <w:t>.</w:t>
            </w:r>
          </w:p>
          <w:p w14:paraId="4B756C89" w14:textId="67DCB5F1" w:rsidR="005F53D8" w:rsidRPr="00CC089A" w:rsidRDefault="005F53D8" w:rsidP="00AB6CEA">
            <w:pPr>
              <w:pStyle w:val="sous-titre1"/>
              <w:spacing w:after="120"/>
              <w:jc w:val="both"/>
              <w:rPr>
                <w:rFonts w:ascii="Arial Narrow" w:hAnsi="Arial Narrow" w:cs="Times New Roman"/>
                <w:b w:val="0"/>
                <w:color w:val="000000"/>
                <w:sz w:val="22"/>
                <w:szCs w:val="22"/>
              </w:rPr>
            </w:pPr>
            <w:r w:rsidRPr="00CC089A">
              <w:rPr>
                <w:rFonts w:ascii="Arial Narrow" w:hAnsi="Arial Narrow" w:cs="Times New Roman"/>
                <w:b w:val="0"/>
                <w:color w:val="000000"/>
                <w:sz w:val="22"/>
                <w:szCs w:val="22"/>
              </w:rPr>
              <w:t xml:space="preserve">- </w:t>
            </w:r>
            <w:r w:rsidR="00E9105C">
              <w:rPr>
                <w:rFonts w:ascii="Arial Narrow" w:hAnsi="Arial Narrow" w:cs="Times New Roman"/>
                <w:color w:val="000000"/>
                <w:sz w:val="22"/>
                <w:szCs w:val="22"/>
              </w:rPr>
              <w:t>PROJET</w:t>
            </w:r>
            <w:r w:rsidR="00686E40">
              <w:rPr>
                <w:rFonts w:ascii="Arial Narrow" w:hAnsi="Arial Narrow" w:cs="Times New Roman"/>
                <w:b w:val="0"/>
                <w:color w:val="000000"/>
                <w:sz w:val="22"/>
                <w:szCs w:val="22"/>
              </w:rPr>
              <w:t xml:space="preserve"> : Projet de recherche collaborative intitulé </w:t>
            </w:r>
            <w:r w:rsidR="00686E40" w:rsidRPr="00E07F17">
              <w:rPr>
                <w:rFonts w:ascii="Arial Narrow" w:hAnsi="Arial Narrow" w:cs="Times New Roman"/>
                <w:b w:val="0"/>
                <w:color w:val="000000"/>
                <w:sz w:val="22"/>
                <w:szCs w:val="22"/>
                <w:highlight w:val="yellow"/>
              </w:rPr>
              <w:t>« Acronyme et intitulé du projet »</w:t>
            </w:r>
            <w:r w:rsidR="001371C2">
              <w:rPr>
                <w:rFonts w:ascii="Arial Narrow" w:hAnsi="Arial Narrow" w:cs="Times New Roman"/>
                <w:b w:val="0"/>
                <w:color w:val="000000"/>
                <w:sz w:val="22"/>
                <w:szCs w:val="22"/>
              </w:rPr>
              <w:t>, retenu pour financement dans le cadre du PHC</w:t>
            </w:r>
            <w:r w:rsidR="00C1541A">
              <w:rPr>
                <w:rFonts w:ascii="Arial Narrow" w:hAnsi="Arial Narrow" w:cs="Times New Roman"/>
                <w:b w:val="0"/>
                <w:color w:val="000000"/>
                <w:sz w:val="22"/>
                <w:szCs w:val="22"/>
              </w:rPr>
              <w:t xml:space="preserve"> </w:t>
            </w:r>
            <w:r w:rsidR="001371C2" w:rsidRPr="0052210C">
              <w:rPr>
                <w:rFonts w:ascii="Arial Narrow" w:hAnsi="Arial Narrow" w:cs="Times New Roman"/>
                <w:b w:val="0"/>
                <w:bCs w:val="0"/>
                <w:caps/>
                <w:color w:val="000000"/>
                <w:sz w:val="22"/>
                <w:szCs w:val="22"/>
              </w:rPr>
              <w:t>Utique</w:t>
            </w:r>
            <w:r w:rsidR="001371C2">
              <w:rPr>
                <w:rFonts w:ascii="Arial Narrow" w:hAnsi="Arial Narrow" w:cs="Times New Roman"/>
                <w:b w:val="0"/>
                <w:color w:val="000000"/>
                <w:sz w:val="22"/>
                <w:szCs w:val="22"/>
              </w:rPr>
              <w:t>,</w:t>
            </w:r>
            <w:r w:rsidR="00686E40">
              <w:rPr>
                <w:rFonts w:ascii="Arial Narrow" w:hAnsi="Arial Narrow" w:cs="Times New Roman"/>
                <w:b w:val="0"/>
                <w:color w:val="000000"/>
                <w:sz w:val="22"/>
                <w:szCs w:val="22"/>
              </w:rPr>
              <w:t xml:space="preserve"> faisant l’objet de l’ACCORD et décrit à l’</w:t>
            </w:r>
            <w:r w:rsidRPr="00CC089A">
              <w:rPr>
                <w:rFonts w:ascii="Arial Narrow" w:hAnsi="Arial Narrow" w:cs="Times New Roman"/>
                <w:b w:val="0"/>
                <w:color w:val="000000"/>
                <w:sz w:val="22"/>
                <w:szCs w:val="22"/>
              </w:rPr>
              <w:t>Annexe 1</w:t>
            </w:r>
            <w:r w:rsidR="00686E40">
              <w:rPr>
                <w:rFonts w:ascii="Arial Narrow" w:hAnsi="Arial Narrow" w:cs="Times New Roman"/>
                <w:b w:val="0"/>
                <w:color w:val="000000"/>
                <w:sz w:val="22"/>
                <w:szCs w:val="22"/>
              </w:rPr>
              <w:t xml:space="preserve"> de l’ACCORD</w:t>
            </w:r>
            <w:r w:rsidRPr="00CC089A">
              <w:rPr>
                <w:rFonts w:ascii="Arial Narrow" w:hAnsi="Arial Narrow" w:cs="Times New Roman"/>
                <w:b w:val="0"/>
                <w:color w:val="000000"/>
                <w:sz w:val="22"/>
                <w:szCs w:val="22"/>
              </w:rPr>
              <w:t>.</w:t>
            </w:r>
          </w:p>
          <w:p w14:paraId="6FD18D3F" w14:textId="33D5A965" w:rsidR="005F53D8" w:rsidRDefault="00354BFA" w:rsidP="00772B2B">
            <w:pPr>
              <w:pStyle w:val="sous-titre1"/>
              <w:spacing w:after="120"/>
              <w:jc w:val="both"/>
              <w:rPr>
                <w:rFonts w:ascii="Arial Narrow" w:hAnsi="Arial Narrow" w:cs="Times New Roman"/>
                <w:b w:val="0"/>
                <w:color w:val="000000"/>
                <w:sz w:val="22"/>
                <w:szCs w:val="22"/>
              </w:rPr>
            </w:pPr>
            <w:r w:rsidRPr="00354BFA">
              <w:rPr>
                <w:rFonts w:ascii="Arial Narrow" w:hAnsi="Arial Narrow" w:cs="Times New Roman"/>
                <w:b w:val="0"/>
                <w:color w:val="000000"/>
                <w:sz w:val="22"/>
                <w:szCs w:val="22"/>
              </w:rPr>
              <w:t xml:space="preserve">- </w:t>
            </w:r>
            <w:r w:rsidR="005F53D8" w:rsidRPr="00CC089A">
              <w:rPr>
                <w:rFonts w:ascii="Arial Narrow" w:hAnsi="Arial Narrow" w:cs="Times New Roman"/>
                <w:color w:val="000000"/>
                <w:sz w:val="22"/>
                <w:szCs w:val="22"/>
              </w:rPr>
              <w:t>INFORMATIONS CONFIDENTIELLES</w:t>
            </w:r>
            <w:r w:rsidR="005F53D8" w:rsidRPr="00CC089A">
              <w:rPr>
                <w:rFonts w:ascii="Arial Narrow" w:hAnsi="Arial Narrow" w:cs="Times New Roman"/>
                <w:b w:val="0"/>
                <w:color w:val="000000"/>
                <w:sz w:val="22"/>
                <w:szCs w:val="22"/>
              </w:rPr>
              <w:t xml:space="preserve"> : toute</w:t>
            </w:r>
            <w:r w:rsidR="005F53D8">
              <w:rPr>
                <w:rFonts w:ascii="Arial Narrow" w:hAnsi="Arial Narrow" w:cs="Times New Roman"/>
                <w:b w:val="0"/>
                <w:color w:val="000000"/>
                <w:sz w:val="22"/>
                <w:szCs w:val="22"/>
              </w:rPr>
              <w:t xml:space="preserve"> CONNAISSANCE PROPRE</w:t>
            </w:r>
            <w:r w:rsidR="005F53D8" w:rsidRPr="00CC089A">
              <w:rPr>
                <w:rFonts w:ascii="Arial Narrow" w:hAnsi="Arial Narrow" w:cs="Times New Roman"/>
                <w:b w:val="0"/>
                <w:color w:val="000000"/>
                <w:sz w:val="22"/>
                <w:szCs w:val="22"/>
              </w:rPr>
              <w:t xml:space="preserve"> divulguée par une PARTIE à une ou plusieurs autres PARTIES à l</w:t>
            </w:r>
            <w:r w:rsidR="00592404">
              <w:rPr>
                <w:rFonts w:ascii="Arial Narrow" w:hAnsi="Arial Narrow" w:cs="Times New Roman"/>
                <w:b w:val="0"/>
                <w:color w:val="000000"/>
                <w:sz w:val="22"/>
                <w:szCs w:val="22"/>
              </w:rPr>
              <w:t>’occasion de l’exécution de l’ACCORD</w:t>
            </w:r>
            <w:r w:rsidR="005F53D8" w:rsidRPr="00CC089A">
              <w:rPr>
                <w:rFonts w:ascii="Arial Narrow" w:hAnsi="Arial Narrow" w:cs="Times New Roman"/>
                <w:b w:val="0"/>
                <w:color w:val="000000"/>
                <w:sz w:val="22"/>
                <w:szCs w:val="22"/>
              </w:rPr>
              <w:t xml:space="preserve"> </w:t>
            </w:r>
            <w:r w:rsidR="005F53D8" w:rsidRPr="00936168">
              <w:rPr>
                <w:rFonts w:ascii="Arial Narrow" w:hAnsi="Arial Narrow" w:cs="Times New Roman"/>
                <w:b w:val="0"/>
                <w:color w:val="000000"/>
                <w:sz w:val="22"/>
                <w:szCs w:val="22"/>
              </w:rPr>
              <w:t>et sous réserve que la PARTIE qui divulgue ait indiqué de manière claire et non équivoque leur caractère confidentiel ou dans le cas d'une divulgation orale, que la PARTIE qui divulgue ait fait connaître oralement leur caractère confidentiel au moment de la divulgation et ait confirmé par écrit ce caractère dans un délai de trente (30) jours.</w:t>
            </w:r>
          </w:p>
          <w:p w14:paraId="698387F3" w14:textId="3847170E" w:rsidR="0060722E" w:rsidRDefault="0060722E" w:rsidP="00772B2B">
            <w:pPr>
              <w:pStyle w:val="sous-titre1"/>
              <w:spacing w:after="120"/>
              <w:jc w:val="both"/>
              <w:rPr>
                <w:rFonts w:ascii="Arial Narrow" w:hAnsi="Arial Narrow" w:cs="Times New Roman"/>
                <w:b w:val="0"/>
                <w:color w:val="000000"/>
                <w:sz w:val="22"/>
                <w:szCs w:val="22"/>
              </w:rPr>
            </w:pPr>
            <w:r>
              <w:rPr>
                <w:rFonts w:ascii="Arial Narrow" w:hAnsi="Arial Narrow" w:cs="Times New Roman"/>
                <w:b w:val="0"/>
                <w:color w:val="000000"/>
                <w:sz w:val="22"/>
                <w:szCs w:val="22"/>
              </w:rPr>
              <w:t xml:space="preserve">- </w:t>
            </w:r>
            <w:r w:rsidRPr="0060722E">
              <w:rPr>
                <w:rFonts w:ascii="Arial Narrow" w:hAnsi="Arial Narrow" w:cs="Times New Roman"/>
                <w:color w:val="000000"/>
                <w:sz w:val="22"/>
                <w:szCs w:val="22"/>
              </w:rPr>
              <w:t>LOGICIEL LIBRE/LOGICIEL OPEN SOURCE</w:t>
            </w:r>
            <w:r w:rsidRPr="0060722E">
              <w:rPr>
                <w:rFonts w:ascii="Arial Narrow" w:hAnsi="Arial Narrow" w:cs="Times New Roman"/>
                <w:b w:val="0"/>
                <w:color w:val="000000"/>
                <w:sz w:val="22"/>
                <w:szCs w:val="22"/>
              </w:rPr>
              <w:t xml:space="preserve"> :</w:t>
            </w:r>
            <w:r>
              <w:rPr>
                <w:rFonts w:ascii="Arial Narrow" w:hAnsi="Arial Narrow" w:cs="Times New Roman"/>
                <w:b w:val="0"/>
                <w:color w:val="000000"/>
                <w:sz w:val="22"/>
                <w:szCs w:val="22"/>
              </w:rPr>
              <w:t xml:space="preserve"> LOGICIEL sous LICENCE LIBRE OU SOUS LICENCE OPEN SOURCE.</w:t>
            </w:r>
          </w:p>
          <w:p w14:paraId="1225F159" w14:textId="4E270E23" w:rsidR="0060722E" w:rsidRPr="0060722E" w:rsidRDefault="0060722E" w:rsidP="0060722E">
            <w:pPr>
              <w:pStyle w:val="sous-titre1"/>
              <w:spacing w:after="120"/>
              <w:jc w:val="both"/>
              <w:rPr>
                <w:rFonts w:ascii="Arial Narrow" w:hAnsi="Arial Narrow" w:cs="Times New Roman"/>
                <w:b w:val="0"/>
                <w:color w:val="000000"/>
                <w:sz w:val="22"/>
                <w:szCs w:val="22"/>
              </w:rPr>
            </w:pPr>
            <w:r w:rsidRPr="0060722E">
              <w:rPr>
                <w:rFonts w:ascii="Arial Narrow" w:hAnsi="Arial Narrow" w:cs="Times New Roman"/>
                <w:b w:val="0"/>
                <w:color w:val="000000"/>
                <w:sz w:val="22"/>
                <w:szCs w:val="22"/>
              </w:rPr>
              <w:t xml:space="preserve">- </w:t>
            </w:r>
            <w:r w:rsidRPr="0060722E">
              <w:rPr>
                <w:rFonts w:ascii="Arial Narrow" w:hAnsi="Arial Narrow" w:cs="Times New Roman"/>
                <w:color w:val="000000"/>
                <w:sz w:val="22"/>
                <w:szCs w:val="22"/>
              </w:rPr>
              <w:t xml:space="preserve">LICENCE </w:t>
            </w:r>
            <w:r>
              <w:rPr>
                <w:rFonts w:ascii="Arial Narrow" w:hAnsi="Arial Narrow" w:cs="Times New Roman"/>
                <w:color w:val="000000"/>
                <w:sz w:val="22"/>
                <w:szCs w:val="22"/>
              </w:rPr>
              <w:t>LIBRE</w:t>
            </w:r>
            <w:r w:rsidRPr="0060722E">
              <w:rPr>
                <w:rFonts w:ascii="Arial Narrow" w:hAnsi="Arial Narrow" w:cs="Times New Roman"/>
                <w:color w:val="000000"/>
                <w:sz w:val="22"/>
                <w:szCs w:val="22"/>
              </w:rPr>
              <w:t> </w:t>
            </w:r>
            <w:r w:rsidRPr="0060722E">
              <w:rPr>
                <w:rFonts w:ascii="Arial Narrow" w:hAnsi="Arial Narrow" w:cs="Times New Roman"/>
                <w:b w:val="0"/>
                <w:color w:val="000000"/>
                <w:sz w:val="22"/>
                <w:szCs w:val="22"/>
              </w:rPr>
              <w:t>: Toute licence</w:t>
            </w:r>
            <w:r>
              <w:rPr>
                <w:rFonts w:ascii="Arial Narrow" w:hAnsi="Arial Narrow" w:cs="Times New Roman"/>
                <w:b w:val="0"/>
                <w:color w:val="000000"/>
                <w:sz w:val="22"/>
                <w:szCs w:val="22"/>
              </w:rPr>
              <w:t xml:space="preserve"> conforme aux critères définis par la Free Software Foundation (www.fsf.org).</w:t>
            </w:r>
          </w:p>
          <w:p w14:paraId="170CDC2F" w14:textId="41916509" w:rsidR="0060722E" w:rsidRPr="0060722E" w:rsidRDefault="0060722E" w:rsidP="00772B2B">
            <w:pPr>
              <w:pStyle w:val="sous-titre1"/>
              <w:spacing w:after="120"/>
              <w:jc w:val="both"/>
              <w:rPr>
                <w:rFonts w:ascii="Arial Narrow" w:hAnsi="Arial Narrow" w:cs="Times New Roman"/>
                <w:b w:val="0"/>
                <w:color w:val="000000"/>
                <w:sz w:val="22"/>
                <w:szCs w:val="22"/>
              </w:rPr>
            </w:pPr>
            <w:r w:rsidRPr="0060722E">
              <w:rPr>
                <w:rFonts w:ascii="Arial Narrow" w:hAnsi="Arial Narrow" w:cs="Times New Roman"/>
                <w:b w:val="0"/>
                <w:color w:val="000000"/>
                <w:sz w:val="22"/>
                <w:szCs w:val="22"/>
              </w:rPr>
              <w:t xml:space="preserve">- </w:t>
            </w:r>
            <w:r w:rsidRPr="0060722E">
              <w:rPr>
                <w:rFonts w:ascii="Arial Narrow" w:hAnsi="Arial Narrow" w:cs="Times New Roman"/>
                <w:color w:val="000000"/>
                <w:sz w:val="22"/>
                <w:szCs w:val="22"/>
              </w:rPr>
              <w:t xml:space="preserve">LICENCE </w:t>
            </w:r>
            <w:r>
              <w:rPr>
                <w:rFonts w:ascii="Arial Narrow" w:hAnsi="Arial Narrow" w:cs="Times New Roman"/>
                <w:color w:val="000000"/>
                <w:sz w:val="22"/>
                <w:szCs w:val="22"/>
              </w:rPr>
              <w:t>OPEN SOURCE</w:t>
            </w:r>
            <w:r w:rsidRPr="0060722E">
              <w:rPr>
                <w:rFonts w:ascii="Arial Narrow" w:hAnsi="Arial Narrow" w:cs="Times New Roman"/>
                <w:color w:val="000000"/>
                <w:sz w:val="22"/>
                <w:szCs w:val="22"/>
              </w:rPr>
              <w:t> </w:t>
            </w:r>
            <w:r w:rsidRPr="0060722E">
              <w:rPr>
                <w:rFonts w:ascii="Arial Narrow" w:hAnsi="Arial Narrow" w:cs="Times New Roman"/>
                <w:b w:val="0"/>
                <w:color w:val="000000"/>
                <w:sz w:val="22"/>
                <w:szCs w:val="22"/>
              </w:rPr>
              <w:t>: Toute licence conforme aux principes définis par l’Open Source Initiative (www.opensource.org)</w:t>
            </w:r>
          </w:p>
          <w:p w14:paraId="28692B00" w14:textId="6EFEE915" w:rsidR="002C7AD0" w:rsidRPr="00CC089A" w:rsidRDefault="002C7AD0" w:rsidP="000177E0">
            <w:pPr>
              <w:pStyle w:val="sous-titre1"/>
              <w:spacing w:after="120"/>
              <w:jc w:val="both"/>
              <w:rPr>
                <w:rFonts w:ascii="Arial Narrow" w:hAnsi="Arial Narrow" w:cs="Times New Roman"/>
                <w:b w:val="0"/>
                <w:color w:val="000000"/>
                <w:sz w:val="22"/>
                <w:szCs w:val="22"/>
              </w:rPr>
            </w:pPr>
            <w:r w:rsidRPr="00CC089A">
              <w:rPr>
                <w:rFonts w:ascii="Arial Narrow" w:hAnsi="Arial Narrow" w:cs="Times New Roman"/>
                <w:b w:val="0"/>
                <w:color w:val="000000"/>
                <w:sz w:val="22"/>
                <w:szCs w:val="22"/>
              </w:rPr>
              <w:t xml:space="preserve">- </w:t>
            </w:r>
            <w:r w:rsidRPr="00CC089A">
              <w:rPr>
                <w:rFonts w:ascii="Arial Narrow" w:hAnsi="Arial Narrow" w:cs="Times New Roman"/>
                <w:color w:val="000000"/>
                <w:sz w:val="22"/>
                <w:szCs w:val="22"/>
              </w:rPr>
              <w:t>LOGICIEL DE BASE</w:t>
            </w:r>
            <w:r w:rsidRPr="00CC089A">
              <w:rPr>
                <w:rFonts w:ascii="Arial Narrow" w:hAnsi="Arial Narrow" w:cs="Times New Roman"/>
                <w:b w:val="0"/>
                <w:color w:val="000000"/>
                <w:sz w:val="22"/>
                <w:szCs w:val="22"/>
              </w:rPr>
              <w:t> : logiciel appartenant à une PARTIE avan</w:t>
            </w:r>
            <w:r w:rsidR="00592404">
              <w:rPr>
                <w:rFonts w:ascii="Arial Narrow" w:hAnsi="Arial Narrow" w:cs="Times New Roman"/>
                <w:b w:val="0"/>
                <w:color w:val="000000"/>
                <w:sz w:val="22"/>
                <w:szCs w:val="22"/>
              </w:rPr>
              <w:t>t l’entrée en vigueur de l’ACCORD</w:t>
            </w:r>
            <w:r w:rsidR="00751C6B">
              <w:rPr>
                <w:rFonts w:ascii="Arial Narrow" w:hAnsi="Arial Narrow" w:cs="Times New Roman"/>
                <w:b w:val="0"/>
                <w:color w:val="000000"/>
                <w:sz w:val="22"/>
                <w:szCs w:val="22"/>
              </w:rPr>
              <w:t xml:space="preserve"> (</w:t>
            </w:r>
            <w:r w:rsidR="0074145A">
              <w:rPr>
                <w:rFonts w:ascii="Arial Narrow" w:hAnsi="Arial Narrow" w:cs="Times New Roman"/>
                <w:b w:val="0"/>
                <w:color w:val="000000"/>
                <w:sz w:val="22"/>
                <w:szCs w:val="22"/>
              </w:rPr>
              <w:t xml:space="preserve">Un LOGICIEL DE BASE est donc une </w:t>
            </w:r>
            <w:r w:rsidR="00751C6B">
              <w:rPr>
                <w:rFonts w:ascii="Arial Narrow" w:hAnsi="Arial Narrow" w:cs="Times New Roman"/>
                <w:b w:val="0"/>
                <w:color w:val="000000"/>
                <w:sz w:val="22"/>
                <w:szCs w:val="22"/>
              </w:rPr>
              <w:t>CONNAISSANCE PROPRE)</w:t>
            </w:r>
            <w:r w:rsidR="00157DF5">
              <w:rPr>
                <w:rFonts w:ascii="Arial Narrow" w:hAnsi="Arial Narrow" w:cs="Times New Roman"/>
                <w:b w:val="0"/>
                <w:color w:val="000000"/>
                <w:sz w:val="22"/>
                <w:szCs w:val="22"/>
              </w:rPr>
              <w:t>.</w:t>
            </w:r>
          </w:p>
          <w:p w14:paraId="48A52134" w14:textId="55493E7A" w:rsidR="002C7AD0" w:rsidRPr="00CC089A" w:rsidRDefault="002C7AD0" w:rsidP="00772B2B">
            <w:pPr>
              <w:pStyle w:val="sous-titre1"/>
              <w:spacing w:after="120"/>
              <w:rPr>
                <w:rFonts w:ascii="Arial Narrow" w:hAnsi="Arial Narrow" w:cs="Times New Roman"/>
                <w:b w:val="0"/>
                <w:color w:val="000000"/>
                <w:sz w:val="22"/>
                <w:szCs w:val="22"/>
              </w:rPr>
            </w:pPr>
            <w:r w:rsidRPr="00CC089A">
              <w:rPr>
                <w:rFonts w:ascii="Arial Narrow" w:hAnsi="Arial Narrow" w:cs="Times New Roman"/>
                <w:b w:val="0"/>
                <w:color w:val="000000"/>
                <w:sz w:val="22"/>
                <w:szCs w:val="22"/>
              </w:rPr>
              <w:t xml:space="preserve">- </w:t>
            </w:r>
            <w:r w:rsidRPr="00CC089A">
              <w:rPr>
                <w:rFonts w:ascii="Arial Narrow" w:hAnsi="Arial Narrow" w:cs="Times New Roman"/>
                <w:color w:val="000000"/>
                <w:sz w:val="22"/>
                <w:szCs w:val="22"/>
              </w:rPr>
              <w:t>LOGICIEL DERIVE</w:t>
            </w:r>
            <w:r w:rsidRPr="00CC089A">
              <w:rPr>
                <w:rFonts w:ascii="Arial Narrow" w:hAnsi="Arial Narrow" w:cs="Times New Roman"/>
                <w:b w:val="0"/>
                <w:color w:val="000000"/>
                <w:sz w:val="22"/>
                <w:szCs w:val="22"/>
              </w:rPr>
              <w:t xml:space="preserve"> : logiciel réalisé à partir d’un LOGICIEL DE BASE</w:t>
            </w:r>
            <w:r w:rsidR="00592404">
              <w:rPr>
                <w:rFonts w:ascii="Arial Narrow" w:hAnsi="Arial Narrow" w:cs="Times New Roman"/>
                <w:b w:val="0"/>
                <w:color w:val="000000"/>
                <w:sz w:val="22"/>
                <w:szCs w:val="22"/>
              </w:rPr>
              <w:t xml:space="preserve"> dans le cadre de l’ACCORD</w:t>
            </w:r>
            <w:r w:rsidRPr="00CC089A">
              <w:rPr>
                <w:rFonts w:ascii="Arial Narrow" w:hAnsi="Arial Narrow" w:cs="Times New Roman"/>
                <w:b w:val="0"/>
                <w:color w:val="000000"/>
                <w:sz w:val="22"/>
                <w:szCs w:val="22"/>
              </w:rPr>
              <w:t>.</w:t>
            </w:r>
          </w:p>
          <w:p w14:paraId="01F7A541" w14:textId="77777777" w:rsidR="002C7AD0" w:rsidRPr="00CC089A" w:rsidRDefault="002C7AD0" w:rsidP="00772B2B">
            <w:pPr>
              <w:pStyle w:val="sous-titre1"/>
              <w:spacing w:after="120"/>
              <w:rPr>
                <w:rFonts w:ascii="Arial Narrow" w:hAnsi="Arial Narrow" w:cs="Times New Roman"/>
                <w:b w:val="0"/>
                <w:color w:val="000000"/>
                <w:sz w:val="22"/>
                <w:szCs w:val="22"/>
              </w:rPr>
            </w:pPr>
            <w:r w:rsidRPr="00CC089A">
              <w:rPr>
                <w:rFonts w:ascii="Arial Narrow" w:hAnsi="Arial Narrow" w:cs="Times New Roman"/>
                <w:b w:val="0"/>
                <w:color w:val="000000"/>
                <w:sz w:val="22"/>
                <w:szCs w:val="22"/>
              </w:rPr>
              <w:t>On distingue deux catégories de LOGICIELS DERIVES : les ADAPTATIONS et les EXTENSIONS.</w:t>
            </w:r>
          </w:p>
          <w:p w14:paraId="441C0890" w14:textId="23BEAE96" w:rsidR="002C7AD0" w:rsidRPr="00CC089A" w:rsidRDefault="002C7AD0" w:rsidP="000177E0">
            <w:pPr>
              <w:pStyle w:val="sous-titre1"/>
              <w:spacing w:after="120"/>
              <w:jc w:val="both"/>
              <w:rPr>
                <w:rFonts w:ascii="Arial Narrow" w:hAnsi="Arial Narrow" w:cs="Times New Roman"/>
                <w:b w:val="0"/>
                <w:color w:val="000000"/>
                <w:sz w:val="22"/>
                <w:szCs w:val="22"/>
              </w:rPr>
            </w:pPr>
            <w:r w:rsidRPr="00CC089A">
              <w:rPr>
                <w:rFonts w:ascii="Arial Narrow" w:hAnsi="Arial Narrow" w:cs="Times New Roman"/>
                <w:b w:val="0"/>
                <w:color w:val="000000"/>
                <w:sz w:val="22"/>
                <w:szCs w:val="22"/>
              </w:rPr>
              <w:t xml:space="preserve">- </w:t>
            </w:r>
            <w:r w:rsidRPr="00CC089A">
              <w:rPr>
                <w:rFonts w:ascii="Arial Narrow" w:hAnsi="Arial Narrow" w:cs="Times New Roman"/>
                <w:color w:val="000000"/>
                <w:sz w:val="22"/>
                <w:szCs w:val="22"/>
              </w:rPr>
              <w:t>ADAPTATION</w:t>
            </w:r>
            <w:r w:rsidRPr="00CC089A">
              <w:rPr>
                <w:rFonts w:ascii="Arial Narrow" w:hAnsi="Arial Narrow" w:cs="Times New Roman"/>
                <w:b w:val="0"/>
                <w:color w:val="000000"/>
                <w:sz w:val="22"/>
                <w:szCs w:val="22"/>
              </w:rPr>
              <w:t xml:space="preserve"> : LOGICIEL DERIVE utilisant les mêmes algorithmes que le LOGIC</w:t>
            </w:r>
            <w:r w:rsidR="00751C6B">
              <w:rPr>
                <w:rFonts w:ascii="Arial Narrow" w:hAnsi="Arial Narrow" w:cs="Times New Roman"/>
                <w:b w:val="0"/>
                <w:color w:val="000000"/>
                <w:sz w:val="22"/>
                <w:szCs w:val="22"/>
              </w:rPr>
              <w:t>IEL DE BASE dont il dérive et/</w:t>
            </w:r>
            <w:r w:rsidRPr="00CC089A">
              <w:rPr>
                <w:rFonts w:ascii="Arial Narrow" w:hAnsi="Arial Narrow" w:cs="Times New Roman"/>
                <w:b w:val="0"/>
                <w:color w:val="000000"/>
                <w:sz w:val="22"/>
                <w:szCs w:val="22"/>
              </w:rPr>
              <w:t>ou réécrit dans un autre langage.</w:t>
            </w:r>
          </w:p>
          <w:p w14:paraId="356B9802" w14:textId="77777777" w:rsidR="002C7AD0" w:rsidRPr="00CC089A" w:rsidRDefault="002C7AD0" w:rsidP="000177E0">
            <w:pPr>
              <w:pStyle w:val="sous-titre1"/>
              <w:spacing w:after="120"/>
              <w:jc w:val="both"/>
              <w:rPr>
                <w:rFonts w:ascii="Arial Narrow" w:hAnsi="Arial Narrow" w:cs="Times New Roman"/>
                <w:b w:val="0"/>
                <w:color w:val="000000"/>
                <w:sz w:val="22"/>
                <w:szCs w:val="22"/>
              </w:rPr>
            </w:pPr>
            <w:r w:rsidRPr="00CC089A">
              <w:rPr>
                <w:rFonts w:ascii="Arial Narrow" w:hAnsi="Arial Narrow" w:cs="Times New Roman"/>
                <w:b w:val="0"/>
                <w:color w:val="000000"/>
                <w:sz w:val="22"/>
                <w:szCs w:val="22"/>
              </w:rPr>
              <w:t xml:space="preserve">- </w:t>
            </w:r>
            <w:r w:rsidRPr="00CC089A">
              <w:rPr>
                <w:rFonts w:ascii="Arial Narrow" w:hAnsi="Arial Narrow" w:cs="Times New Roman"/>
                <w:color w:val="000000"/>
                <w:sz w:val="22"/>
                <w:szCs w:val="22"/>
              </w:rPr>
              <w:t>EXTENSION</w:t>
            </w:r>
            <w:r w:rsidRPr="00CC089A">
              <w:rPr>
                <w:rFonts w:ascii="Arial Narrow" w:hAnsi="Arial Narrow" w:cs="Times New Roman"/>
                <w:b w:val="0"/>
                <w:color w:val="000000"/>
                <w:sz w:val="22"/>
                <w:szCs w:val="22"/>
              </w:rPr>
              <w:t xml:space="preserve"> : LOGICIEL DERIVE permettant d’accéder à des fonctions ou à des performances nouvelles comparativement au LOGICIEL DE BASE dont il dérive.</w:t>
            </w:r>
          </w:p>
          <w:p w14:paraId="04DFB892" w14:textId="3E34CFC2" w:rsidR="002C7AD0" w:rsidRDefault="002C7AD0" w:rsidP="00592404">
            <w:pPr>
              <w:pStyle w:val="sous-titre1"/>
              <w:spacing w:after="240"/>
              <w:rPr>
                <w:rFonts w:ascii="Arial Narrow" w:hAnsi="Arial Narrow" w:cs="Times New Roman"/>
                <w:b w:val="0"/>
                <w:color w:val="000000"/>
                <w:sz w:val="22"/>
                <w:szCs w:val="22"/>
              </w:rPr>
            </w:pPr>
            <w:r w:rsidRPr="00CC089A">
              <w:rPr>
                <w:rFonts w:ascii="Arial Narrow" w:hAnsi="Arial Narrow" w:cs="Times New Roman"/>
                <w:b w:val="0"/>
                <w:color w:val="000000"/>
                <w:sz w:val="22"/>
                <w:szCs w:val="22"/>
              </w:rPr>
              <w:t xml:space="preserve">- </w:t>
            </w:r>
            <w:r w:rsidRPr="00CC089A">
              <w:rPr>
                <w:rFonts w:ascii="Arial Narrow" w:hAnsi="Arial Narrow" w:cs="Times New Roman"/>
                <w:color w:val="000000"/>
                <w:sz w:val="22"/>
                <w:szCs w:val="22"/>
              </w:rPr>
              <w:t>LOGICIEL COMMUN</w:t>
            </w:r>
            <w:r w:rsidRPr="00CC089A">
              <w:rPr>
                <w:rFonts w:ascii="Arial Narrow" w:hAnsi="Arial Narrow" w:cs="Times New Roman"/>
                <w:b w:val="0"/>
                <w:color w:val="000000"/>
                <w:sz w:val="22"/>
                <w:szCs w:val="22"/>
              </w:rPr>
              <w:t xml:space="preserve"> : logiciel créé </w:t>
            </w:r>
            <w:r w:rsidRPr="00751C6B">
              <w:rPr>
                <w:rFonts w:ascii="Arial Narrow" w:hAnsi="Arial Narrow" w:cs="Times New Roman"/>
                <w:b w:val="0"/>
                <w:i/>
                <w:color w:val="000000"/>
                <w:sz w:val="22"/>
                <w:szCs w:val="22"/>
              </w:rPr>
              <w:t xml:space="preserve">ex </w:t>
            </w:r>
            <w:r w:rsidR="00592404" w:rsidRPr="00751C6B">
              <w:rPr>
                <w:rFonts w:ascii="Arial Narrow" w:hAnsi="Arial Narrow" w:cs="Times New Roman"/>
                <w:b w:val="0"/>
                <w:i/>
                <w:color w:val="000000"/>
                <w:sz w:val="22"/>
                <w:szCs w:val="22"/>
              </w:rPr>
              <w:t>nihilo</w:t>
            </w:r>
            <w:r w:rsidR="00592404">
              <w:rPr>
                <w:rFonts w:ascii="Arial Narrow" w:hAnsi="Arial Narrow" w:cs="Times New Roman"/>
                <w:b w:val="0"/>
                <w:color w:val="000000"/>
                <w:sz w:val="22"/>
                <w:szCs w:val="22"/>
              </w:rPr>
              <w:t xml:space="preserve"> dans le cadre de l’ACCORD.</w:t>
            </w:r>
          </w:p>
          <w:p w14:paraId="0B130A57" w14:textId="77777777" w:rsidR="004B5813" w:rsidRPr="00CC089A" w:rsidRDefault="004B5813" w:rsidP="00592404">
            <w:pPr>
              <w:pStyle w:val="sous-titre1"/>
              <w:spacing w:after="240"/>
              <w:rPr>
                <w:rFonts w:ascii="Arial Narrow" w:hAnsi="Arial Narrow" w:cs="Times New Roman"/>
                <w:b w:val="0"/>
                <w:color w:val="000000"/>
                <w:sz w:val="22"/>
                <w:szCs w:val="22"/>
              </w:rPr>
            </w:pPr>
          </w:p>
          <w:p w14:paraId="55248E84" w14:textId="77777777" w:rsidR="005F53D8" w:rsidRPr="00C233F9" w:rsidRDefault="005F53D8" w:rsidP="005F53D8">
            <w:pPr>
              <w:pStyle w:val="sous-titre1"/>
              <w:ind w:left="0"/>
              <w:rPr>
                <w:b w:val="0"/>
                <w:color w:val="008181"/>
                <w:sz w:val="23"/>
                <w:szCs w:val="23"/>
              </w:rPr>
            </w:pPr>
          </w:p>
        </w:tc>
      </w:tr>
      <w:tr w:rsidR="005F53D8" w:rsidRPr="00C233F9" w14:paraId="1A4EA579" w14:textId="77777777">
        <w:tc>
          <w:tcPr>
            <w:tcW w:w="9299" w:type="dxa"/>
            <w:shd w:val="clear" w:color="auto" w:fill="auto"/>
          </w:tcPr>
          <w:p w14:paraId="1624BC0B" w14:textId="4A62FCA6" w:rsidR="005F53D8" w:rsidRPr="00C233F9" w:rsidRDefault="005F53D8" w:rsidP="00CD3294">
            <w:pPr>
              <w:widowControl w:val="0"/>
              <w:autoSpaceDE w:val="0"/>
              <w:autoSpaceDN w:val="0"/>
              <w:adjustRightInd w:val="0"/>
              <w:spacing w:before="120" w:after="120"/>
              <w:rPr>
                <w:rFonts w:ascii="Arial" w:hAnsi="Arial"/>
                <w:b/>
                <w:color w:val="008181"/>
                <w:sz w:val="23"/>
                <w:szCs w:val="23"/>
              </w:rPr>
            </w:pPr>
            <w:r>
              <w:rPr>
                <w:rFonts w:ascii="Arial" w:hAnsi="Arial"/>
                <w:b/>
                <w:color w:val="008181"/>
                <w:sz w:val="23"/>
                <w:szCs w:val="23"/>
              </w:rPr>
              <w:lastRenderedPageBreak/>
              <w:t>Article 2 – O</w:t>
            </w:r>
            <w:r w:rsidR="00CF1CDA">
              <w:rPr>
                <w:rFonts w:ascii="Arial" w:hAnsi="Arial"/>
                <w:b/>
                <w:color w:val="008181"/>
                <w:sz w:val="23"/>
                <w:szCs w:val="23"/>
              </w:rPr>
              <w:t>BJET</w:t>
            </w:r>
          </w:p>
        </w:tc>
      </w:tr>
      <w:tr w:rsidR="005F53D8" w:rsidRPr="00C233F9" w14:paraId="00352C9D" w14:textId="77777777">
        <w:tc>
          <w:tcPr>
            <w:tcW w:w="9299" w:type="dxa"/>
            <w:shd w:val="clear" w:color="auto" w:fill="auto"/>
          </w:tcPr>
          <w:p w14:paraId="562EE4A1" w14:textId="77777777" w:rsidR="005F53D8" w:rsidRPr="00CC089A" w:rsidRDefault="005F53D8" w:rsidP="005F53D8">
            <w:pPr>
              <w:jc w:val="both"/>
              <w:rPr>
                <w:rFonts w:ascii="Arial Narrow" w:hAnsi="Arial Narrow"/>
                <w:b/>
                <w:sz w:val="22"/>
                <w:szCs w:val="22"/>
              </w:rPr>
            </w:pPr>
          </w:p>
          <w:p w14:paraId="76A8EA60" w14:textId="77777777" w:rsidR="009A5063" w:rsidRPr="009A5063" w:rsidRDefault="009A5063" w:rsidP="00225819">
            <w:pPr>
              <w:spacing w:after="120"/>
              <w:jc w:val="both"/>
              <w:rPr>
                <w:rFonts w:ascii="Arial Narrow" w:eastAsia="Times" w:hAnsi="Arial Narrow"/>
                <w:bCs/>
                <w:color w:val="000000"/>
                <w:sz w:val="22"/>
                <w:szCs w:val="22"/>
              </w:rPr>
            </w:pPr>
            <w:r w:rsidRPr="009A5063">
              <w:rPr>
                <w:rFonts w:ascii="Arial Narrow" w:eastAsia="Times" w:hAnsi="Arial Narrow"/>
                <w:bCs/>
                <w:color w:val="000000"/>
                <w:sz w:val="22"/>
                <w:szCs w:val="22"/>
              </w:rPr>
              <w:t>L’ACCORD a pour objet :</w:t>
            </w:r>
          </w:p>
          <w:p w14:paraId="7702E572" w14:textId="4DE5A6A2" w:rsidR="009A5063" w:rsidRPr="009A5063" w:rsidRDefault="009A5063" w:rsidP="00E771E4">
            <w:pPr>
              <w:numPr>
                <w:ilvl w:val="0"/>
                <w:numId w:val="13"/>
              </w:numPr>
              <w:spacing w:after="120"/>
              <w:ind w:left="714" w:hanging="357"/>
              <w:jc w:val="both"/>
              <w:rPr>
                <w:rFonts w:ascii="Arial Narrow" w:eastAsia="Times" w:hAnsi="Arial Narrow"/>
                <w:bCs/>
                <w:color w:val="000000"/>
                <w:sz w:val="22"/>
                <w:szCs w:val="22"/>
              </w:rPr>
            </w:pPr>
            <w:r w:rsidRPr="009A5063">
              <w:rPr>
                <w:rFonts w:ascii="Arial Narrow" w:eastAsia="Times" w:hAnsi="Arial Narrow"/>
                <w:bCs/>
                <w:color w:val="000000"/>
                <w:sz w:val="22"/>
                <w:szCs w:val="22"/>
              </w:rPr>
              <w:t>de définir les modalités d’exécution du PROJET et de la collaboration entre les PARTIES</w:t>
            </w:r>
            <w:r w:rsidR="006E3E53">
              <w:rPr>
                <w:rFonts w:ascii="Arial Narrow" w:eastAsia="Times" w:hAnsi="Arial Narrow"/>
                <w:bCs/>
                <w:color w:val="000000"/>
                <w:sz w:val="22"/>
                <w:szCs w:val="22"/>
              </w:rPr>
              <w:t xml:space="preserve"> ayant trait à </w:t>
            </w:r>
            <w:r>
              <w:rPr>
                <w:rFonts w:ascii="Arial Narrow" w:eastAsia="Times" w:hAnsi="Arial Narrow"/>
                <w:bCs/>
                <w:color w:val="000000"/>
                <w:sz w:val="22"/>
                <w:szCs w:val="22"/>
              </w:rPr>
              <w:t>la confidentialité des CONNAISSANCES PROPRES et RESULTATS COMMUNS, la publication et la communication des RESULTATS COMMUNS</w:t>
            </w:r>
            <w:r w:rsidR="006E3E53">
              <w:rPr>
                <w:rFonts w:ascii="Arial Narrow" w:eastAsia="Times" w:hAnsi="Arial Narrow"/>
                <w:bCs/>
                <w:color w:val="000000"/>
                <w:sz w:val="22"/>
                <w:szCs w:val="22"/>
              </w:rPr>
              <w:t> ;</w:t>
            </w:r>
          </w:p>
          <w:p w14:paraId="593F6752" w14:textId="56EB9373" w:rsidR="009A5063" w:rsidRPr="009A5063" w:rsidRDefault="009A5063" w:rsidP="00E771E4">
            <w:pPr>
              <w:numPr>
                <w:ilvl w:val="0"/>
                <w:numId w:val="13"/>
              </w:numPr>
              <w:spacing w:after="120"/>
              <w:ind w:left="714" w:hanging="357"/>
              <w:jc w:val="both"/>
              <w:rPr>
                <w:rFonts w:ascii="Arial Narrow" w:eastAsia="Times" w:hAnsi="Arial Narrow"/>
                <w:bCs/>
                <w:color w:val="000000"/>
                <w:sz w:val="22"/>
                <w:szCs w:val="22"/>
              </w:rPr>
            </w:pPr>
            <w:r w:rsidRPr="009A5063">
              <w:rPr>
                <w:rFonts w:ascii="Arial Narrow" w:eastAsia="Times" w:hAnsi="Arial Narrow"/>
                <w:bCs/>
                <w:color w:val="000000"/>
                <w:sz w:val="22"/>
                <w:szCs w:val="22"/>
              </w:rPr>
              <w:t>de fixer les règles de dévolution des droits de propriété intellectuelle des RESULTATS</w:t>
            </w:r>
            <w:r>
              <w:rPr>
                <w:rFonts w:ascii="Arial Narrow" w:eastAsia="Times" w:hAnsi="Arial Narrow"/>
                <w:bCs/>
                <w:color w:val="000000"/>
                <w:sz w:val="22"/>
                <w:szCs w:val="22"/>
              </w:rPr>
              <w:t xml:space="preserve"> COMMUNS</w:t>
            </w:r>
            <w:r w:rsidR="00E771E4">
              <w:rPr>
                <w:rFonts w:ascii="Arial Narrow" w:eastAsia="Times" w:hAnsi="Arial Narrow"/>
                <w:bCs/>
                <w:color w:val="000000"/>
                <w:sz w:val="22"/>
                <w:szCs w:val="22"/>
              </w:rPr>
              <w:t> ;</w:t>
            </w:r>
          </w:p>
          <w:p w14:paraId="6DDD7386" w14:textId="2A9413DD" w:rsidR="009A5063" w:rsidRPr="009A5063" w:rsidRDefault="009A5063" w:rsidP="009A5063">
            <w:pPr>
              <w:numPr>
                <w:ilvl w:val="0"/>
                <w:numId w:val="13"/>
              </w:numPr>
              <w:jc w:val="both"/>
              <w:rPr>
                <w:rFonts w:ascii="Arial Narrow" w:eastAsia="Times" w:hAnsi="Arial Narrow"/>
                <w:bCs/>
                <w:color w:val="000000"/>
                <w:sz w:val="22"/>
                <w:szCs w:val="22"/>
              </w:rPr>
            </w:pPr>
            <w:r w:rsidRPr="009A5063">
              <w:rPr>
                <w:rFonts w:ascii="Arial Narrow" w:eastAsia="Times" w:hAnsi="Arial Narrow"/>
                <w:bCs/>
                <w:color w:val="000000"/>
                <w:sz w:val="22"/>
                <w:szCs w:val="22"/>
              </w:rPr>
              <w:t>de fixer les modalités et conditions générales d’accès aux CONNAISSANCES PROPRES et les modalités et conditions générales d’utilisation et d’exploitation des RESULTATS</w:t>
            </w:r>
            <w:r>
              <w:rPr>
                <w:rFonts w:ascii="Arial Narrow" w:eastAsia="Times" w:hAnsi="Arial Narrow"/>
                <w:bCs/>
                <w:color w:val="000000"/>
                <w:sz w:val="22"/>
                <w:szCs w:val="22"/>
              </w:rPr>
              <w:t xml:space="preserve"> COMMUNS.</w:t>
            </w:r>
          </w:p>
          <w:p w14:paraId="5C4939A4" w14:textId="77777777" w:rsidR="005B7B11" w:rsidRPr="003F267C" w:rsidRDefault="005B7B11" w:rsidP="00575707">
            <w:pPr>
              <w:pStyle w:val="Style1"/>
              <w:spacing w:after="240"/>
              <w:jc w:val="both"/>
              <w:rPr>
                <w:b/>
                <w:i/>
                <w:color w:val="008181"/>
                <w:sz w:val="20"/>
              </w:rPr>
            </w:pPr>
          </w:p>
        </w:tc>
      </w:tr>
      <w:tr w:rsidR="005F53D8" w:rsidRPr="00C233F9" w14:paraId="6A6E8597" w14:textId="77777777">
        <w:tc>
          <w:tcPr>
            <w:tcW w:w="9299" w:type="dxa"/>
            <w:shd w:val="clear" w:color="auto" w:fill="auto"/>
          </w:tcPr>
          <w:p w14:paraId="709049DD" w14:textId="37EBA152" w:rsidR="005F53D8" w:rsidRPr="00C233F9" w:rsidRDefault="00610F03" w:rsidP="00CD3294">
            <w:pPr>
              <w:widowControl w:val="0"/>
              <w:autoSpaceDE w:val="0"/>
              <w:autoSpaceDN w:val="0"/>
              <w:adjustRightInd w:val="0"/>
              <w:spacing w:before="120" w:after="120"/>
              <w:rPr>
                <w:rFonts w:ascii="Arial" w:hAnsi="Arial"/>
                <w:b/>
                <w:color w:val="008181"/>
                <w:sz w:val="23"/>
                <w:szCs w:val="23"/>
              </w:rPr>
            </w:pPr>
            <w:r>
              <w:rPr>
                <w:rFonts w:ascii="Arial" w:hAnsi="Arial"/>
                <w:b/>
                <w:color w:val="008181"/>
                <w:sz w:val="23"/>
                <w:szCs w:val="23"/>
              </w:rPr>
              <w:t>Article 3</w:t>
            </w:r>
            <w:r w:rsidR="00EF3534">
              <w:rPr>
                <w:rFonts w:ascii="Arial" w:hAnsi="Arial"/>
                <w:b/>
                <w:color w:val="008181"/>
                <w:sz w:val="23"/>
                <w:szCs w:val="23"/>
              </w:rPr>
              <w:t xml:space="preserve"> – CONFIDENTIALITE - PUBLICATIONS</w:t>
            </w:r>
          </w:p>
        </w:tc>
      </w:tr>
      <w:tr w:rsidR="005F53D8" w:rsidRPr="00C233F9" w14:paraId="4612DD52" w14:textId="77777777">
        <w:tc>
          <w:tcPr>
            <w:tcW w:w="9299" w:type="dxa"/>
            <w:shd w:val="clear" w:color="auto" w:fill="auto"/>
          </w:tcPr>
          <w:p w14:paraId="2D07D7AF" w14:textId="77777777" w:rsidR="005F53D8" w:rsidRDefault="005F53D8" w:rsidP="005F53D8">
            <w:pPr>
              <w:widowControl w:val="0"/>
              <w:autoSpaceDE w:val="0"/>
              <w:autoSpaceDN w:val="0"/>
              <w:adjustRightInd w:val="0"/>
              <w:rPr>
                <w:rFonts w:ascii="Arial" w:hAnsi="Arial"/>
                <w:b/>
                <w:color w:val="008181"/>
                <w:sz w:val="23"/>
                <w:szCs w:val="23"/>
              </w:rPr>
            </w:pPr>
          </w:p>
          <w:p w14:paraId="20EA28A5" w14:textId="6EE095F5" w:rsidR="005F53D8" w:rsidRPr="009B28AF" w:rsidRDefault="00C506CC" w:rsidP="005F53D8">
            <w:pPr>
              <w:pStyle w:val="Texte"/>
              <w:rPr>
                <w:rFonts w:ascii="Arial Narrow" w:hAnsi="Arial Narrow"/>
                <w:color w:val="auto"/>
                <w:sz w:val="22"/>
                <w:szCs w:val="22"/>
              </w:rPr>
            </w:pPr>
            <w:r>
              <w:rPr>
                <w:b/>
                <w:color w:val="008181"/>
                <w:sz w:val="23"/>
                <w:szCs w:val="23"/>
              </w:rPr>
              <w:t>3</w:t>
            </w:r>
            <w:r w:rsidR="005F53D8" w:rsidRPr="009B28AF">
              <w:rPr>
                <w:b/>
                <w:color w:val="008181"/>
                <w:sz w:val="23"/>
                <w:szCs w:val="23"/>
              </w:rPr>
              <w:t>.1</w:t>
            </w:r>
            <w:r w:rsidR="005F53D8" w:rsidRPr="009B28AF">
              <w:rPr>
                <w:rFonts w:ascii="Arial Narrow" w:hAnsi="Arial Narrow"/>
                <w:color w:val="auto"/>
                <w:sz w:val="22"/>
                <w:szCs w:val="22"/>
              </w:rPr>
              <w:t xml:space="preserve"> </w:t>
            </w:r>
            <w:r w:rsidR="00EF3534">
              <w:rPr>
                <w:b/>
                <w:color w:val="008181"/>
                <w:sz w:val="23"/>
                <w:szCs w:val="23"/>
              </w:rPr>
              <w:t>Informations Confidentielles</w:t>
            </w:r>
          </w:p>
          <w:p w14:paraId="52261423" w14:textId="6CA3182E" w:rsidR="005F53D8" w:rsidRPr="009B28AF" w:rsidRDefault="005F53D8" w:rsidP="006B2D4C">
            <w:pPr>
              <w:pStyle w:val="Texte"/>
              <w:spacing w:after="240"/>
              <w:rPr>
                <w:rFonts w:ascii="Arial Narrow" w:hAnsi="Arial Narrow"/>
                <w:color w:val="auto"/>
                <w:sz w:val="22"/>
                <w:szCs w:val="22"/>
              </w:rPr>
            </w:pPr>
            <w:r w:rsidRPr="009B28AF">
              <w:rPr>
                <w:rFonts w:ascii="Arial Narrow" w:hAnsi="Arial Narrow"/>
                <w:color w:val="auto"/>
                <w:sz w:val="22"/>
                <w:szCs w:val="22"/>
              </w:rPr>
              <w:t>Chaque PARTIE transmet aux autres PARTIES les seules INFORMATIONS CONFIDENTIELLES qu’elle juge néce</w:t>
            </w:r>
            <w:r w:rsidR="008F7203">
              <w:rPr>
                <w:rFonts w:ascii="Arial Narrow" w:hAnsi="Arial Narrow"/>
                <w:color w:val="auto"/>
                <w:sz w:val="22"/>
                <w:szCs w:val="22"/>
              </w:rPr>
              <w:t>ssaires à l’exécution du PROJET</w:t>
            </w:r>
            <w:r w:rsidRPr="009B28AF">
              <w:rPr>
                <w:rFonts w:ascii="Arial Narrow" w:hAnsi="Arial Narrow"/>
                <w:color w:val="auto"/>
                <w:sz w:val="22"/>
                <w:szCs w:val="22"/>
              </w:rPr>
              <w:t>, sous réserve du droit des tiers.</w:t>
            </w:r>
          </w:p>
          <w:p w14:paraId="2A6CD40F" w14:textId="2F636153" w:rsidR="005F53D8" w:rsidRPr="009B28AF" w:rsidRDefault="008F7203" w:rsidP="006B2D4C">
            <w:pPr>
              <w:pStyle w:val="Texte"/>
              <w:spacing w:after="240"/>
              <w:rPr>
                <w:rFonts w:ascii="Arial Narrow" w:hAnsi="Arial Narrow"/>
                <w:color w:val="auto"/>
                <w:sz w:val="22"/>
                <w:szCs w:val="22"/>
              </w:rPr>
            </w:pPr>
            <w:r>
              <w:rPr>
                <w:rFonts w:ascii="Arial Narrow" w:hAnsi="Arial Narrow"/>
                <w:color w:val="auto"/>
                <w:sz w:val="22"/>
                <w:szCs w:val="22"/>
              </w:rPr>
              <w:t>Aucune stipulation de l’ACCORD</w:t>
            </w:r>
            <w:r w:rsidR="005F53D8" w:rsidRPr="009B28AF">
              <w:rPr>
                <w:rFonts w:ascii="Arial Narrow" w:hAnsi="Arial Narrow"/>
                <w:color w:val="auto"/>
                <w:sz w:val="22"/>
                <w:szCs w:val="22"/>
              </w:rPr>
              <w:t xml:space="preserve"> ne peut être interprétée comme obligeant l'une des PARTIES à divulguer des INFORMATIONS CONFIDENTIELLES à une autre PARTIE, en dehors de celles qui sont néce</w:t>
            </w:r>
            <w:r>
              <w:rPr>
                <w:rFonts w:ascii="Arial Narrow" w:hAnsi="Arial Narrow"/>
                <w:color w:val="auto"/>
                <w:sz w:val="22"/>
                <w:szCs w:val="22"/>
              </w:rPr>
              <w:t>ssaires à l'exécution du PROJET</w:t>
            </w:r>
            <w:r w:rsidR="005F53D8" w:rsidRPr="009B28AF">
              <w:rPr>
                <w:rFonts w:ascii="Arial Narrow" w:hAnsi="Arial Narrow"/>
                <w:color w:val="auto"/>
                <w:sz w:val="22"/>
                <w:szCs w:val="22"/>
              </w:rPr>
              <w:t>.</w:t>
            </w:r>
          </w:p>
          <w:p w14:paraId="7F88A557" w14:textId="07885205" w:rsidR="005F53D8" w:rsidRPr="009B28AF" w:rsidRDefault="005F53D8" w:rsidP="008F7203">
            <w:pPr>
              <w:pStyle w:val="Texte"/>
              <w:spacing w:after="120"/>
              <w:rPr>
                <w:rFonts w:ascii="Arial Narrow" w:hAnsi="Arial Narrow"/>
                <w:color w:val="auto"/>
                <w:sz w:val="22"/>
                <w:szCs w:val="22"/>
              </w:rPr>
            </w:pPr>
            <w:r w:rsidRPr="009B28AF">
              <w:rPr>
                <w:rFonts w:ascii="Arial Narrow" w:hAnsi="Arial Narrow"/>
                <w:color w:val="auto"/>
                <w:sz w:val="22"/>
                <w:szCs w:val="22"/>
              </w:rPr>
              <w:t>La PARTIE qui reçoit une INFORMATION CONFIDENTIELLE d'une des autres PARTIES s'eng</w:t>
            </w:r>
            <w:r w:rsidR="008F7203">
              <w:rPr>
                <w:rFonts w:ascii="Arial Narrow" w:hAnsi="Arial Narrow"/>
                <w:color w:val="auto"/>
                <w:sz w:val="22"/>
                <w:szCs w:val="22"/>
              </w:rPr>
              <w:t>age, pendant la durée de l’ACCORD</w:t>
            </w:r>
            <w:r w:rsidRPr="009B28AF">
              <w:rPr>
                <w:rFonts w:ascii="Arial Narrow" w:hAnsi="Arial Narrow"/>
                <w:color w:val="auto"/>
                <w:sz w:val="22"/>
                <w:szCs w:val="22"/>
              </w:rPr>
              <w:t xml:space="preserve"> et les </w:t>
            </w:r>
            <w:r w:rsidRPr="006B2D4C">
              <w:rPr>
                <w:rFonts w:ascii="Arial Narrow" w:hAnsi="Arial Narrow"/>
                <w:b/>
                <w:color w:val="auto"/>
                <w:sz w:val="22"/>
                <w:szCs w:val="22"/>
              </w:rPr>
              <w:t>cinq (5) ans</w:t>
            </w:r>
            <w:r w:rsidRPr="009B28AF">
              <w:rPr>
                <w:rFonts w:ascii="Arial Narrow" w:hAnsi="Arial Narrow"/>
                <w:color w:val="auto"/>
                <w:sz w:val="22"/>
                <w:szCs w:val="22"/>
              </w:rPr>
              <w:t xml:space="preserve"> qui suivent la ré</w:t>
            </w:r>
            <w:r w:rsidR="008F7203">
              <w:rPr>
                <w:rFonts w:ascii="Arial Narrow" w:hAnsi="Arial Narrow"/>
                <w:color w:val="auto"/>
                <w:sz w:val="22"/>
                <w:szCs w:val="22"/>
              </w:rPr>
              <w:t>siliation ou le terme de l’ACCORD</w:t>
            </w:r>
            <w:r w:rsidRPr="009B28AF">
              <w:rPr>
                <w:rFonts w:ascii="Arial Narrow" w:hAnsi="Arial Narrow"/>
                <w:color w:val="auto"/>
                <w:sz w:val="22"/>
                <w:szCs w:val="22"/>
              </w:rPr>
              <w:t>, à ce que les INFORMATIONS CONFIDENTIELLES émanant de la PARTIE qui les divulgue :</w:t>
            </w:r>
          </w:p>
          <w:p w14:paraId="6CC1AF05" w14:textId="77777777" w:rsidR="005F53D8" w:rsidRPr="009B28AF" w:rsidRDefault="005F53D8" w:rsidP="00F75287">
            <w:pPr>
              <w:pStyle w:val="Texte"/>
              <w:spacing w:after="60"/>
              <w:rPr>
                <w:rFonts w:ascii="Arial Narrow" w:hAnsi="Arial Narrow"/>
                <w:color w:val="auto"/>
                <w:sz w:val="22"/>
                <w:szCs w:val="22"/>
              </w:rPr>
            </w:pPr>
            <w:r w:rsidRPr="009B28AF">
              <w:rPr>
                <w:rFonts w:ascii="Arial Narrow" w:hAnsi="Arial Narrow"/>
                <w:color w:val="auto"/>
                <w:sz w:val="22"/>
                <w:szCs w:val="22"/>
              </w:rPr>
              <w:t>- soient gardées strictement confidentielles et soient traitées avec le même degré de protection qu’elle accorde à ses propres INFORMATIONS CONFIDENTIELLES ;</w:t>
            </w:r>
          </w:p>
          <w:p w14:paraId="5D6446A7" w14:textId="4E66F799" w:rsidR="005F53D8" w:rsidRPr="009B28AF" w:rsidRDefault="005F53D8" w:rsidP="006B2D4C">
            <w:pPr>
              <w:pStyle w:val="Texte"/>
              <w:spacing w:after="240"/>
              <w:rPr>
                <w:rFonts w:ascii="Arial Narrow" w:hAnsi="Arial Narrow"/>
                <w:color w:val="auto"/>
                <w:sz w:val="22"/>
                <w:szCs w:val="22"/>
              </w:rPr>
            </w:pPr>
            <w:r w:rsidRPr="009B28AF">
              <w:rPr>
                <w:rFonts w:ascii="Arial Narrow" w:hAnsi="Arial Narrow"/>
                <w:color w:val="auto"/>
                <w:sz w:val="22"/>
                <w:szCs w:val="22"/>
              </w:rPr>
              <w:t>- ne soient communiquées qu'aux seuls membres de son personnel ou sous-traitants, eux-mêmes soumis à confidentialité contractuellement ou statutairement ayant à les connaître et ne soient utilisées que pour les fi</w:t>
            </w:r>
            <w:r w:rsidR="008F7203">
              <w:rPr>
                <w:rFonts w:ascii="Arial Narrow" w:hAnsi="Arial Narrow"/>
                <w:color w:val="auto"/>
                <w:sz w:val="22"/>
                <w:szCs w:val="22"/>
              </w:rPr>
              <w:t>nalités définies dans l’ACCORD</w:t>
            </w:r>
            <w:r w:rsidRPr="009B28AF">
              <w:rPr>
                <w:rFonts w:ascii="Arial Narrow" w:hAnsi="Arial Narrow"/>
                <w:color w:val="auto"/>
                <w:sz w:val="22"/>
                <w:szCs w:val="22"/>
              </w:rPr>
              <w:t>.</w:t>
            </w:r>
          </w:p>
          <w:p w14:paraId="3142EC95" w14:textId="77777777" w:rsidR="005F53D8" w:rsidRPr="009B28AF" w:rsidRDefault="005F53D8" w:rsidP="008F7203">
            <w:pPr>
              <w:pStyle w:val="Texte"/>
              <w:spacing w:after="240"/>
              <w:rPr>
                <w:rFonts w:ascii="Arial Narrow" w:hAnsi="Arial Narrow"/>
                <w:color w:val="auto"/>
                <w:sz w:val="22"/>
                <w:szCs w:val="22"/>
              </w:rPr>
            </w:pPr>
            <w:r w:rsidRPr="009B28AF">
              <w:rPr>
                <w:rFonts w:ascii="Arial Narrow" w:hAnsi="Arial Narrow"/>
                <w:color w:val="auto"/>
                <w:sz w:val="22"/>
                <w:szCs w:val="22"/>
              </w:rPr>
              <w:t>Toutes les INFORMATIONS CONFIDENTIELLES et leurs reproductions transmises par une PARTIE à une autre PARTIE dans le cadre du CONTRAT restent la propriété de la PARTIE qui les a divulguées, sous réserve des droits des tiers, et doivent être restituées à cette dernière immédiatement sur sa demande.</w:t>
            </w:r>
          </w:p>
          <w:p w14:paraId="58B6A90B" w14:textId="77777777" w:rsidR="005F53D8" w:rsidRPr="009B28AF" w:rsidRDefault="005F53D8" w:rsidP="008F7203">
            <w:pPr>
              <w:pStyle w:val="Texte"/>
              <w:spacing w:after="120"/>
              <w:rPr>
                <w:rFonts w:ascii="Arial Narrow" w:hAnsi="Arial Narrow"/>
                <w:color w:val="auto"/>
                <w:sz w:val="22"/>
                <w:szCs w:val="22"/>
              </w:rPr>
            </w:pPr>
            <w:r w:rsidRPr="009B28AF">
              <w:rPr>
                <w:rFonts w:ascii="Arial Narrow" w:hAnsi="Arial Narrow"/>
                <w:color w:val="auto"/>
                <w:sz w:val="22"/>
                <w:szCs w:val="22"/>
              </w:rPr>
              <w:t>La PARTIE qui reçoit les INFORMATIONS CONFIDENTIELLES peut communiquer les INFORMATIONS CONFIDENTIELLES dont elle peut apporter la preuve :</w:t>
            </w:r>
          </w:p>
          <w:p w14:paraId="2EB74036" w14:textId="77777777" w:rsidR="005F53D8" w:rsidRPr="009B28AF" w:rsidRDefault="005F53D8" w:rsidP="005F53D8">
            <w:pPr>
              <w:pStyle w:val="Texte"/>
              <w:rPr>
                <w:rFonts w:ascii="Arial Narrow" w:hAnsi="Arial Narrow"/>
                <w:color w:val="auto"/>
                <w:sz w:val="22"/>
                <w:szCs w:val="22"/>
              </w:rPr>
            </w:pPr>
            <w:r w:rsidRPr="009B28AF">
              <w:rPr>
                <w:rFonts w:ascii="Arial Narrow" w:hAnsi="Arial Narrow"/>
                <w:color w:val="auto"/>
                <w:sz w:val="22"/>
                <w:szCs w:val="22"/>
              </w:rPr>
              <w:t>- qu’elles étaient disponibles publiquement préalablement à leur communication ou postérieurement à celle-ci, mais en l’absence de toute faute qui lui soit imputable ;</w:t>
            </w:r>
          </w:p>
          <w:p w14:paraId="4727167B" w14:textId="77777777" w:rsidR="005F53D8" w:rsidRPr="009B28AF" w:rsidRDefault="005F53D8" w:rsidP="005F53D8">
            <w:pPr>
              <w:pStyle w:val="Texte"/>
              <w:rPr>
                <w:rFonts w:ascii="Arial Narrow" w:hAnsi="Arial Narrow"/>
                <w:color w:val="auto"/>
                <w:sz w:val="22"/>
                <w:szCs w:val="22"/>
              </w:rPr>
            </w:pPr>
            <w:r w:rsidRPr="009B28AF">
              <w:rPr>
                <w:rFonts w:ascii="Arial Narrow" w:hAnsi="Arial Narrow"/>
                <w:color w:val="auto"/>
                <w:sz w:val="22"/>
                <w:szCs w:val="22"/>
              </w:rPr>
              <w:t>- qu’elles étaient déjà en sa possession avant la conclusion du CONTRAT ;</w:t>
            </w:r>
          </w:p>
          <w:p w14:paraId="419655BC" w14:textId="77777777" w:rsidR="005F53D8" w:rsidRPr="009B28AF" w:rsidRDefault="005F53D8" w:rsidP="005F53D8">
            <w:pPr>
              <w:pStyle w:val="Texte"/>
              <w:rPr>
                <w:rFonts w:ascii="Arial Narrow" w:hAnsi="Arial Narrow"/>
                <w:color w:val="auto"/>
                <w:sz w:val="22"/>
                <w:szCs w:val="22"/>
              </w:rPr>
            </w:pPr>
            <w:r w:rsidRPr="009B28AF">
              <w:rPr>
                <w:rFonts w:ascii="Arial Narrow" w:hAnsi="Arial Narrow"/>
                <w:color w:val="auto"/>
                <w:sz w:val="22"/>
                <w:szCs w:val="22"/>
              </w:rPr>
              <w:t>- qu’elles ont été reçues d’un tiers de manière licite ;</w:t>
            </w:r>
          </w:p>
          <w:p w14:paraId="3F63DA19" w14:textId="77777777" w:rsidR="005F53D8" w:rsidRPr="009B28AF" w:rsidRDefault="005F53D8" w:rsidP="005F53D8">
            <w:pPr>
              <w:pStyle w:val="Texte"/>
              <w:rPr>
                <w:rFonts w:ascii="Arial Narrow" w:hAnsi="Arial Narrow"/>
                <w:color w:val="auto"/>
                <w:sz w:val="22"/>
                <w:szCs w:val="22"/>
              </w:rPr>
            </w:pPr>
            <w:r w:rsidRPr="009B28AF">
              <w:rPr>
                <w:rFonts w:ascii="Arial Narrow" w:hAnsi="Arial Narrow"/>
                <w:color w:val="auto"/>
                <w:sz w:val="22"/>
                <w:szCs w:val="22"/>
              </w:rPr>
              <w:t>- que l'utilisation ou la divulgation ont été autorisées par écrit par la PARTIE dont elles émanent ;</w:t>
            </w:r>
          </w:p>
          <w:p w14:paraId="74B2D1E3" w14:textId="77777777" w:rsidR="005F53D8" w:rsidRPr="009B28AF" w:rsidRDefault="005F53D8" w:rsidP="008F7203">
            <w:pPr>
              <w:pStyle w:val="Texte"/>
              <w:spacing w:after="360"/>
              <w:rPr>
                <w:rFonts w:ascii="Arial Narrow" w:hAnsi="Arial Narrow"/>
                <w:color w:val="auto"/>
                <w:sz w:val="22"/>
                <w:szCs w:val="22"/>
              </w:rPr>
            </w:pPr>
            <w:r w:rsidRPr="009B28AF">
              <w:rPr>
                <w:rFonts w:ascii="Arial Narrow" w:hAnsi="Arial Narrow"/>
                <w:color w:val="auto"/>
                <w:sz w:val="22"/>
                <w:szCs w:val="22"/>
              </w:rPr>
              <w:t>- qu’elles ont été développées de manière indépendante et de bonne foi par des personnels de la PARTIE qui les reçoit sans qu’ils aient eu accès à ces INFORMATIONS CONFIDENTIELLES.</w:t>
            </w:r>
          </w:p>
          <w:p w14:paraId="07AE9415" w14:textId="77B40676" w:rsidR="005F53D8" w:rsidRPr="009B28AF" w:rsidRDefault="005F53D8" w:rsidP="008F7203">
            <w:pPr>
              <w:pStyle w:val="Texte"/>
              <w:spacing w:after="120"/>
              <w:rPr>
                <w:rFonts w:ascii="Arial Narrow" w:hAnsi="Arial Narrow"/>
                <w:color w:val="auto"/>
                <w:sz w:val="22"/>
                <w:szCs w:val="22"/>
              </w:rPr>
            </w:pPr>
            <w:r w:rsidRPr="009B28AF">
              <w:rPr>
                <w:rFonts w:ascii="Arial Narrow" w:hAnsi="Arial Narrow"/>
                <w:color w:val="auto"/>
                <w:sz w:val="22"/>
                <w:szCs w:val="22"/>
              </w:rPr>
              <w:t>A</w:t>
            </w:r>
            <w:r w:rsidR="008F7203">
              <w:rPr>
                <w:rFonts w:ascii="Arial Narrow" w:hAnsi="Arial Narrow"/>
                <w:color w:val="auto"/>
                <w:sz w:val="22"/>
                <w:szCs w:val="22"/>
              </w:rPr>
              <w:t xml:space="preserve">ucune disposition de l’ACCORD </w:t>
            </w:r>
            <w:r w:rsidRPr="009B28AF">
              <w:rPr>
                <w:rFonts w:ascii="Arial Narrow" w:hAnsi="Arial Narrow"/>
                <w:color w:val="auto"/>
                <w:sz w:val="22"/>
                <w:szCs w:val="22"/>
              </w:rPr>
              <w:t>n’implique :</w:t>
            </w:r>
          </w:p>
          <w:p w14:paraId="20259494" w14:textId="77777777" w:rsidR="005F53D8" w:rsidRPr="009B28AF" w:rsidRDefault="005F53D8" w:rsidP="005F53D8">
            <w:pPr>
              <w:pStyle w:val="Texte"/>
              <w:rPr>
                <w:rFonts w:ascii="Arial Narrow" w:hAnsi="Arial Narrow"/>
                <w:color w:val="auto"/>
                <w:sz w:val="22"/>
                <w:szCs w:val="22"/>
              </w:rPr>
            </w:pPr>
            <w:r w:rsidRPr="009B28AF">
              <w:rPr>
                <w:rFonts w:ascii="Arial Narrow" w:hAnsi="Arial Narrow"/>
                <w:color w:val="auto"/>
                <w:sz w:val="22"/>
                <w:szCs w:val="22"/>
              </w:rPr>
              <w:t xml:space="preserve">- une renonciation, pour la PARTIE qui les communique, à la protection </w:t>
            </w:r>
            <w:r w:rsidR="002C6192" w:rsidRPr="009B28AF">
              <w:rPr>
                <w:rFonts w:ascii="Arial Narrow" w:hAnsi="Arial Narrow"/>
                <w:color w:val="auto"/>
                <w:sz w:val="22"/>
                <w:szCs w:val="22"/>
              </w:rPr>
              <w:t>d’INFORMATIONS</w:t>
            </w:r>
            <w:r w:rsidRPr="009B28AF">
              <w:rPr>
                <w:rFonts w:ascii="Arial Narrow" w:hAnsi="Arial Narrow"/>
                <w:color w:val="auto"/>
                <w:sz w:val="22"/>
                <w:szCs w:val="22"/>
              </w:rPr>
              <w:t xml:space="preserve"> CONFIDENTIELLES par un brevet ou par tout autre droit de propriété intellectuelle ;</w:t>
            </w:r>
          </w:p>
          <w:p w14:paraId="0FEF3F07" w14:textId="0EA2B01B" w:rsidR="005F53D8" w:rsidRPr="00D2124C" w:rsidRDefault="005F53D8" w:rsidP="00D2124C">
            <w:pPr>
              <w:pStyle w:val="Texte"/>
              <w:rPr>
                <w:rFonts w:ascii="Arial Narrow" w:hAnsi="Arial Narrow"/>
                <w:color w:val="auto"/>
                <w:sz w:val="22"/>
                <w:szCs w:val="22"/>
              </w:rPr>
            </w:pPr>
            <w:r w:rsidRPr="009B28AF">
              <w:rPr>
                <w:rFonts w:ascii="Arial Narrow" w:hAnsi="Arial Narrow"/>
                <w:color w:val="auto"/>
                <w:sz w:val="22"/>
                <w:szCs w:val="22"/>
              </w:rPr>
              <w:t>- une cession ou concession, par la PARTIE qui communique les INFORMATIONS CONFIDENTIELLES, d’un quelconque droit sur ces informations au profit des autres PARTIE.</w:t>
            </w:r>
          </w:p>
          <w:p w14:paraId="6851BB85" w14:textId="2A2066B5" w:rsidR="005F53D8" w:rsidRPr="009B28AF" w:rsidRDefault="00C506CC" w:rsidP="005F53D8">
            <w:pPr>
              <w:pStyle w:val="Texte"/>
              <w:rPr>
                <w:b/>
                <w:color w:val="008181"/>
                <w:sz w:val="23"/>
                <w:szCs w:val="23"/>
              </w:rPr>
            </w:pPr>
            <w:r>
              <w:rPr>
                <w:b/>
                <w:color w:val="008181"/>
                <w:sz w:val="23"/>
                <w:szCs w:val="23"/>
              </w:rPr>
              <w:lastRenderedPageBreak/>
              <w:t>3</w:t>
            </w:r>
            <w:r w:rsidR="002A0821">
              <w:rPr>
                <w:b/>
                <w:color w:val="008181"/>
                <w:sz w:val="23"/>
                <w:szCs w:val="23"/>
              </w:rPr>
              <w:t>.2. Résultats Communs</w:t>
            </w:r>
          </w:p>
          <w:p w14:paraId="2293BE33" w14:textId="6744868E" w:rsidR="005F53D8" w:rsidRPr="009B28AF" w:rsidRDefault="005F53D8" w:rsidP="0065729A">
            <w:pPr>
              <w:pStyle w:val="Style1"/>
              <w:spacing w:after="240"/>
              <w:jc w:val="both"/>
              <w:rPr>
                <w:rFonts w:ascii="Arial Narrow" w:hAnsi="Arial Narrow"/>
                <w:sz w:val="22"/>
                <w:szCs w:val="22"/>
              </w:rPr>
            </w:pPr>
            <w:r w:rsidRPr="009B28AF">
              <w:rPr>
                <w:rFonts w:ascii="Arial Narrow" w:hAnsi="Arial Narrow"/>
                <w:sz w:val="22"/>
                <w:szCs w:val="22"/>
              </w:rPr>
              <w:t>Toute publication ou communic</w:t>
            </w:r>
            <w:r w:rsidR="008F7203">
              <w:rPr>
                <w:rFonts w:ascii="Arial Narrow" w:hAnsi="Arial Narrow"/>
                <w:sz w:val="22"/>
                <w:szCs w:val="22"/>
              </w:rPr>
              <w:t>ation de RESULTATS COMMUNS</w:t>
            </w:r>
            <w:r w:rsidRPr="009B28AF">
              <w:rPr>
                <w:rFonts w:ascii="Arial Narrow" w:hAnsi="Arial Narrow"/>
                <w:sz w:val="22"/>
                <w:szCs w:val="22"/>
              </w:rPr>
              <w:t>, par l'une des PARTIES, devra recevoir, pen</w:t>
            </w:r>
            <w:r w:rsidR="008F7203">
              <w:rPr>
                <w:rFonts w:ascii="Arial Narrow" w:hAnsi="Arial Narrow"/>
                <w:sz w:val="22"/>
                <w:szCs w:val="22"/>
              </w:rPr>
              <w:t xml:space="preserve">dant la durée de l’ACCORD </w:t>
            </w:r>
            <w:r w:rsidRPr="009B28AF">
              <w:rPr>
                <w:rFonts w:ascii="Arial Narrow" w:hAnsi="Arial Narrow"/>
                <w:sz w:val="22"/>
                <w:szCs w:val="22"/>
              </w:rPr>
              <w:t xml:space="preserve">et les </w:t>
            </w:r>
            <w:r w:rsidR="008F7203" w:rsidRPr="00325B9E">
              <w:rPr>
                <w:rFonts w:ascii="Arial Narrow" w:hAnsi="Arial Narrow"/>
                <w:b/>
                <w:sz w:val="22"/>
                <w:szCs w:val="22"/>
              </w:rPr>
              <w:t>six (</w:t>
            </w:r>
            <w:r w:rsidRPr="00325B9E">
              <w:rPr>
                <w:rFonts w:ascii="Arial Narrow" w:hAnsi="Arial Narrow"/>
                <w:b/>
                <w:sz w:val="22"/>
                <w:szCs w:val="22"/>
              </w:rPr>
              <w:t>6</w:t>
            </w:r>
            <w:r w:rsidR="008F7203" w:rsidRPr="00325B9E">
              <w:rPr>
                <w:rFonts w:ascii="Arial Narrow" w:hAnsi="Arial Narrow"/>
                <w:b/>
                <w:sz w:val="22"/>
                <w:szCs w:val="22"/>
              </w:rPr>
              <w:t>)</w:t>
            </w:r>
            <w:r w:rsidRPr="00325B9E">
              <w:rPr>
                <w:rFonts w:ascii="Arial Narrow" w:hAnsi="Arial Narrow"/>
                <w:b/>
                <w:sz w:val="22"/>
                <w:szCs w:val="22"/>
              </w:rPr>
              <w:t xml:space="preserve"> mois</w:t>
            </w:r>
            <w:r w:rsidRPr="009B28AF">
              <w:rPr>
                <w:rFonts w:ascii="Arial Narrow" w:hAnsi="Arial Narrow"/>
                <w:sz w:val="22"/>
                <w:szCs w:val="22"/>
              </w:rPr>
              <w:t xml:space="preserve"> qui suivent son expiration, l'accord écrit des autres PARTIES qui feront connaître leur décision dans un délai maximum de deux (</w:t>
            </w:r>
            <w:r w:rsidRPr="00591B2A">
              <w:rPr>
                <w:rFonts w:ascii="Arial Narrow" w:hAnsi="Arial Narrow"/>
                <w:sz w:val="22"/>
                <w:szCs w:val="22"/>
              </w:rPr>
              <w:t>2</w:t>
            </w:r>
            <w:r w:rsidRPr="009B28AF">
              <w:rPr>
                <w:rFonts w:ascii="Arial Narrow" w:hAnsi="Arial Narrow"/>
                <w:sz w:val="22"/>
                <w:szCs w:val="22"/>
              </w:rPr>
              <w:t>) mois à compter de la demande. Passé ce délai et faute de réponse, l'accord sera réputé acquis.</w:t>
            </w:r>
          </w:p>
          <w:p w14:paraId="76BAC500" w14:textId="7B621F15" w:rsidR="005F53D8" w:rsidRPr="009B28AF" w:rsidRDefault="005F53D8" w:rsidP="002A0821">
            <w:pPr>
              <w:pStyle w:val="Style1"/>
              <w:spacing w:after="240"/>
              <w:jc w:val="both"/>
              <w:rPr>
                <w:rFonts w:ascii="Arial Narrow" w:hAnsi="Arial Narrow"/>
                <w:sz w:val="22"/>
                <w:szCs w:val="22"/>
              </w:rPr>
            </w:pPr>
            <w:r w:rsidRPr="009B28AF">
              <w:rPr>
                <w:rFonts w:ascii="Arial Narrow" w:hAnsi="Arial Narrow"/>
                <w:sz w:val="22"/>
                <w:szCs w:val="22"/>
              </w:rPr>
              <w:t>En conséquenc</w:t>
            </w:r>
            <w:r w:rsidR="008F7203">
              <w:rPr>
                <w:rFonts w:ascii="Arial Narrow" w:hAnsi="Arial Narrow"/>
                <w:sz w:val="22"/>
                <w:szCs w:val="22"/>
              </w:rPr>
              <w:t>e, tout projet de publication, de</w:t>
            </w:r>
            <w:r w:rsidRPr="009B28AF">
              <w:rPr>
                <w:rFonts w:ascii="Arial Narrow" w:hAnsi="Arial Narrow"/>
                <w:sz w:val="22"/>
                <w:szCs w:val="22"/>
              </w:rPr>
              <w:t xml:space="preserve"> communication </w:t>
            </w:r>
            <w:r w:rsidR="008F7203">
              <w:rPr>
                <w:rFonts w:ascii="Arial Narrow" w:hAnsi="Arial Narrow"/>
                <w:sz w:val="22"/>
                <w:szCs w:val="22"/>
              </w:rPr>
              <w:t xml:space="preserve">y compris sous forme de présentations orales ou affichées, </w:t>
            </w:r>
            <w:r w:rsidRPr="009B28AF">
              <w:rPr>
                <w:rFonts w:ascii="Arial Narrow" w:hAnsi="Arial Narrow"/>
                <w:sz w:val="22"/>
                <w:szCs w:val="22"/>
              </w:rPr>
              <w:t>sera soumis à l'avis des autres PARTIES qui pourront supprimer ou modifier certaines précisions dont la divulgation serait de nature à porter préjudice à l'exploitation industrielle et commerciale, dans de bonnes conditi</w:t>
            </w:r>
            <w:r w:rsidR="008F7203">
              <w:rPr>
                <w:rFonts w:ascii="Arial Narrow" w:hAnsi="Arial Narrow"/>
                <w:sz w:val="22"/>
                <w:szCs w:val="22"/>
              </w:rPr>
              <w:t>ons, des RESULTATS COMMUNS</w:t>
            </w:r>
            <w:r w:rsidRPr="009B28AF">
              <w:rPr>
                <w:rFonts w:ascii="Arial Narrow" w:hAnsi="Arial Narrow"/>
                <w:sz w:val="22"/>
                <w:szCs w:val="22"/>
              </w:rPr>
              <w:t>. De telles suppressions ou modifications ne porteront pas atteinte à la valeur scientifique de la publication.</w:t>
            </w:r>
          </w:p>
          <w:p w14:paraId="71AD0330" w14:textId="21FBE692" w:rsidR="005F53D8" w:rsidRPr="009B28AF" w:rsidRDefault="005F53D8" w:rsidP="002A0821">
            <w:pPr>
              <w:pStyle w:val="Style1"/>
              <w:spacing w:after="240"/>
              <w:jc w:val="both"/>
              <w:rPr>
                <w:rFonts w:ascii="Arial Narrow" w:hAnsi="Arial Narrow"/>
                <w:sz w:val="22"/>
                <w:szCs w:val="22"/>
              </w:rPr>
            </w:pPr>
            <w:r w:rsidRPr="009B28AF">
              <w:rPr>
                <w:rFonts w:ascii="Arial Narrow" w:hAnsi="Arial Narrow"/>
                <w:sz w:val="22"/>
                <w:szCs w:val="22"/>
              </w:rPr>
              <w:t>Si des informations contenues dans la publication ou communication doivent faire l'objet d'une protection au titre de la propriété industrielle</w:t>
            </w:r>
            <w:r w:rsidR="0077155A">
              <w:rPr>
                <w:rFonts w:ascii="Arial Narrow" w:hAnsi="Arial Narrow"/>
                <w:sz w:val="22"/>
                <w:szCs w:val="22"/>
              </w:rPr>
              <w:t xml:space="preserve"> (par exemple par dépôt d’une demande de brevet)</w:t>
            </w:r>
            <w:r w:rsidRPr="009B28AF">
              <w:rPr>
                <w:rFonts w:ascii="Arial Narrow" w:hAnsi="Arial Narrow"/>
                <w:sz w:val="22"/>
                <w:szCs w:val="22"/>
              </w:rPr>
              <w:t>, une des PARTIES pourra retarder la publication ou la communication d'une période maximale de dix-huit (</w:t>
            </w:r>
            <w:r w:rsidRPr="00591B2A">
              <w:rPr>
                <w:rFonts w:ascii="Arial Narrow" w:hAnsi="Arial Narrow"/>
                <w:sz w:val="22"/>
                <w:szCs w:val="22"/>
              </w:rPr>
              <w:t>18</w:t>
            </w:r>
            <w:r w:rsidRPr="009B28AF">
              <w:rPr>
                <w:rFonts w:ascii="Arial Narrow" w:hAnsi="Arial Narrow"/>
                <w:sz w:val="22"/>
                <w:szCs w:val="22"/>
              </w:rPr>
              <w:t>) mois à compter de la demande.</w:t>
            </w:r>
          </w:p>
          <w:p w14:paraId="72C11955" w14:textId="77777777" w:rsidR="008F7203" w:rsidRDefault="005F53D8" w:rsidP="008F7203">
            <w:pPr>
              <w:pStyle w:val="Style1"/>
              <w:spacing w:after="120"/>
              <w:jc w:val="both"/>
              <w:rPr>
                <w:rFonts w:ascii="Arial Narrow" w:hAnsi="Arial Narrow"/>
                <w:sz w:val="22"/>
                <w:szCs w:val="22"/>
              </w:rPr>
            </w:pPr>
            <w:r w:rsidRPr="009B28AF">
              <w:rPr>
                <w:rFonts w:ascii="Arial Narrow" w:hAnsi="Arial Narrow"/>
                <w:sz w:val="22"/>
                <w:szCs w:val="22"/>
              </w:rPr>
              <w:t xml:space="preserve">Ces publications et communications devront </w:t>
            </w:r>
            <w:r w:rsidR="008F7203">
              <w:rPr>
                <w:rFonts w:ascii="Arial Narrow" w:hAnsi="Arial Narrow"/>
                <w:sz w:val="22"/>
                <w:szCs w:val="22"/>
              </w:rPr>
              <w:t xml:space="preserve">impérativement </w:t>
            </w:r>
            <w:r w:rsidRPr="009B28AF">
              <w:rPr>
                <w:rFonts w:ascii="Arial Narrow" w:hAnsi="Arial Narrow"/>
                <w:sz w:val="22"/>
                <w:szCs w:val="22"/>
              </w:rPr>
              <w:t>mentionner</w:t>
            </w:r>
            <w:r w:rsidR="008F7203">
              <w:rPr>
                <w:rFonts w:ascii="Arial Narrow" w:hAnsi="Arial Narrow"/>
                <w:sz w:val="22"/>
                <w:szCs w:val="22"/>
              </w:rPr>
              <w:t> :</w:t>
            </w:r>
          </w:p>
          <w:p w14:paraId="154CE42B" w14:textId="10D39F39" w:rsidR="008F7203" w:rsidRDefault="00C1541A" w:rsidP="008F7203">
            <w:pPr>
              <w:pStyle w:val="Style1"/>
              <w:numPr>
                <w:ilvl w:val="0"/>
                <w:numId w:val="14"/>
              </w:numPr>
              <w:jc w:val="both"/>
              <w:rPr>
                <w:rFonts w:ascii="Arial Narrow" w:hAnsi="Arial Narrow"/>
                <w:sz w:val="22"/>
                <w:szCs w:val="22"/>
              </w:rPr>
            </w:pPr>
            <w:r>
              <w:rPr>
                <w:rFonts w:ascii="Arial Narrow" w:hAnsi="Arial Narrow"/>
                <w:sz w:val="22"/>
                <w:szCs w:val="22"/>
              </w:rPr>
              <w:t>l</w:t>
            </w:r>
            <w:r w:rsidR="008F7203">
              <w:rPr>
                <w:rFonts w:ascii="Arial Narrow" w:hAnsi="Arial Narrow"/>
                <w:sz w:val="22"/>
                <w:szCs w:val="22"/>
              </w:rPr>
              <w:t>es noms des personnels de recherche des PARTIES impliqués dans l’obtention des RESULTATS COMMUNS publiés ou faisant l’objet d’une communication sous quelque forme que ce soit ;</w:t>
            </w:r>
          </w:p>
          <w:p w14:paraId="2706AD66" w14:textId="4A85F9F9" w:rsidR="005F53D8" w:rsidRDefault="00C1541A" w:rsidP="00C1541A">
            <w:pPr>
              <w:pStyle w:val="Style1"/>
              <w:numPr>
                <w:ilvl w:val="0"/>
                <w:numId w:val="14"/>
              </w:numPr>
              <w:ind w:left="714" w:hanging="357"/>
              <w:jc w:val="both"/>
              <w:rPr>
                <w:rFonts w:ascii="Arial Narrow" w:hAnsi="Arial Narrow"/>
                <w:sz w:val="22"/>
                <w:szCs w:val="22"/>
              </w:rPr>
            </w:pPr>
            <w:r>
              <w:rPr>
                <w:rFonts w:ascii="Arial Narrow" w:hAnsi="Arial Narrow"/>
                <w:sz w:val="22"/>
                <w:szCs w:val="22"/>
              </w:rPr>
              <w:t>l</w:t>
            </w:r>
            <w:r w:rsidR="008F7203">
              <w:rPr>
                <w:rFonts w:ascii="Arial Narrow" w:hAnsi="Arial Narrow"/>
                <w:sz w:val="22"/>
                <w:szCs w:val="22"/>
              </w:rPr>
              <w:t xml:space="preserve">es noms de chacune des PARTIES et le </w:t>
            </w:r>
            <w:r w:rsidR="005F53D8" w:rsidRPr="009B28AF">
              <w:rPr>
                <w:rFonts w:ascii="Arial Narrow" w:hAnsi="Arial Narrow"/>
                <w:sz w:val="22"/>
                <w:szCs w:val="22"/>
              </w:rPr>
              <w:t>concours apporté par chacune des PAR</w:t>
            </w:r>
            <w:r w:rsidR="008F7203">
              <w:rPr>
                <w:rFonts w:ascii="Arial Narrow" w:hAnsi="Arial Narrow"/>
                <w:sz w:val="22"/>
                <w:szCs w:val="22"/>
              </w:rPr>
              <w:t>TIES à la réalisation du PROJET.</w:t>
            </w:r>
          </w:p>
          <w:p w14:paraId="6FD547F2" w14:textId="193CBF5C" w:rsidR="004D3D9B" w:rsidRPr="009B28AF" w:rsidRDefault="004D3D9B" w:rsidP="00662190">
            <w:pPr>
              <w:pStyle w:val="Style1"/>
              <w:numPr>
                <w:ilvl w:val="0"/>
                <w:numId w:val="14"/>
              </w:numPr>
              <w:spacing w:after="360"/>
              <w:ind w:left="714" w:hanging="357"/>
              <w:jc w:val="both"/>
              <w:rPr>
                <w:rFonts w:ascii="Arial Narrow" w:hAnsi="Arial Narrow"/>
                <w:sz w:val="22"/>
                <w:szCs w:val="22"/>
              </w:rPr>
            </w:pPr>
            <w:r>
              <w:rPr>
                <w:rFonts w:ascii="Arial Narrow" w:hAnsi="Arial Narrow"/>
                <w:sz w:val="22"/>
                <w:szCs w:val="22"/>
              </w:rPr>
              <w:t xml:space="preserve">Le soutien accordé par le MEAE, </w:t>
            </w:r>
            <w:r w:rsidR="00C1541A">
              <w:rPr>
                <w:rFonts w:ascii="Arial Narrow" w:hAnsi="Arial Narrow"/>
                <w:sz w:val="22"/>
                <w:szCs w:val="22"/>
              </w:rPr>
              <w:t xml:space="preserve">le </w:t>
            </w:r>
            <w:r>
              <w:rPr>
                <w:rFonts w:ascii="Arial Narrow" w:hAnsi="Arial Narrow"/>
                <w:sz w:val="22"/>
                <w:szCs w:val="22"/>
              </w:rPr>
              <w:t xml:space="preserve">MESRI et </w:t>
            </w:r>
            <w:r w:rsidR="00C1541A">
              <w:rPr>
                <w:rFonts w:ascii="Arial Narrow" w:hAnsi="Arial Narrow"/>
                <w:sz w:val="22"/>
                <w:szCs w:val="22"/>
              </w:rPr>
              <w:t xml:space="preserve">le </w:t>
            </w:r>
            <w:r>
              <w:rPr>
                <w:rFonts w:ascii="Arial Narrow" w:hAnsi="Arial Narrow"/>
                <w:sz w:val="22"/>
                <w:szCs w:val="22"/>
              </w:rPr>
              <w:t>MESRS dans le cadre du PHC</w:t>
            </w:r>
            <w:r w:rsidR="00C1541A">
              <w:rPr>
                <w:rFonts w:ascii="Arial Narrow" w:hAnsi="Arial Narrow"/>
                <w:sz w:val="22"/>
                <w:szCs w:val="22"/>
              </w:rPr>
              <w:t xml:space="preserve"> </w:t>
            </w:r>
            <w:r w:rsidRPr="0052210C">
              <w:rPr>
                <w:rFonts w:ascii="Arial Narrow" w:hAnsi="Arial Narrow"/>
                <w:caps/>
                <w:sz w:val="22"/>
                <w:szCs w:val="22"/>
              </w:rPr>
              <w:t>Utique</w:t>
            </w:r>
            <w:r>
              <w:rPr>
                <w:rFonts w:ascii="Arial Narrow" w:hAnsi="Arial Narrow"/>
                <w:sz w:val="22"/>
                <w:szCs w:val="22"/>
              </w:rPr>
              <w:t>, code (</w:t>
            </w:r>
            <w:r w:rsidRPr="008C1BC7">
              <w:rPr>
                <w:rFonts w:ascii="Arial Narrow" w:hAnsi="Arial Narrow"/>
                <w:sz w:val="22"/>
                <w:szCs w:val="22"/>
                <w:highlight w:val="yellow"/>
              </w:rPr>
              <w:t xml:space="preserve">Code du </w:t>
            </w:r>
            <w:r w:rsidRPr="008C1BC7">
              <w:rPr>
                <w:rFonts w:ascii="Arial Narrow" w:hAnsi="Arial Narrow"/>
                <w:caps/>
                <w:sz w:val="22"/>
                <w:szCs w:val="22"/>
                <w:highlight w:val="yellow"/>
              </w:rPr>
              <w:t>projet</w:t>
            </w:r>
            <w:r>
              <w:rPr>
                <w:rFonts w:ascii="Arial Narrow" w:hAnsi="Arial Narrow"/>
                <w:sz w:val="22"/>
                <w:szCs w:val="22"/>
              </w:rPr>
              <w:t>)</w:t>
            </w:r>
            <w:r w:rsidR="00C1541A">
              <w:rPr>
                <w:rFonts w:ascii="Arial Narrow" w:hAnsi="Arial Narrow"/>
                <w:sz w:val="22"/>
                <w:szCs w:val="22"/>
              </w:rPr>
              <w:t>.</w:t>
            </w:r>
          </w:p>
          <w:p w14:paraId="43DFAB68" w14:textId="5F9596D9" w:rsidR="005F53D8" w:rsidRPr="009B28AF" w:rsidRDefault="002A0821" w:rsidP="00A36F58">
            <w:pPr>
              <w:pStyle w:val="Texte"/>
              <w:spacing w:after="120"/>
              <w:rPr>
                <w:b/>
                <w:color w:val="008181"/>
                <w:sz w:val="23"/>
                <w:szCs w:val="23"/>
              </w:rPr>
            </w:pPr>
            <w:r>
              <w:rPr>
                <w:b/>
                <w:color w:val="008181"/>
                <w:sz w:val="23"/>
                <w:szCs w:val="23"/>
              </w:rPr>
              <w:t>3</w:t>
            </w:r>
            <w:r w:rsidR="005F53D8" w:rsidRPr="009B28AF">
              <w:rPr>
                <w:b/>
                <w:color w:val="008181"/>
                <w:sz w:val="23"/>
                <w:szCs w:val="23"/>
              </w:rPr>
              <w:t>.3 Rapports d’activité – Soutenance de thèses</w:t>
            </w:r>
          </w:p>
          <w:p w14:paraId="76BF7CDC" w14:textId="4C0CBC63" w:rsidR="005F53D8" w:rsidRPr="009B28AF" w:rsidRDefault="00662190" w:rsidP="00636B85">
            <w:pPr>
              <w:pStyle w:val="Style1"/>
              <w:spacing w:after="120"/>
              <w:jc w:val="both"/>
              <w:rPr>
                <w:rFonts w:ascii="Arial Narrow" w:hAnsi="Arial Narrow"/>
                <w:sz w:val="22"/>
                <w:szCs w:val="22"/>
              </w:rPr>
            </w:pPr>
            <w:r>
              <w:rPr>
                <w:rFonts w:ascii="Arial Narrow" w:hAnsi="Arial Narrow"/>
                <w:sz w:val="22"/>
                <w:szCs w:val="22"/>
              </w:rPr>
              <w:t xml:space="preserve">Les </w:t>
            </w:r>
            <w:r w:rsidR="005F53D8" w:rsidRPr="009B28AF">
              <w:rPr>
                <w:rFonts w:ascii="Arial Narrow" w:hAnsi="Arial Narrow"/>
                <w:sz w:val="22"/>
                <w:szCs w:val="22"/>
              </w:rPr>
              <w:t xml:space="preserve">stipulations </w:t>
            </w:r>
            <w:r>
              <w:rPr>
                <w:rFonts w:ascii="Arial Narrow" w:hAnsi="Arial Narrow"/>
                <w:sz w:val="22"/>
                <w:szCs w:val="22"/>
              </w:rPr>
              <w:t xml:space="preserve">des Articles 3.1 et 3.2 </w:t>
            </w:r>
            <w:r w:rsidR="005F53D8" w:rsidRPr="009B28AF">
              <w:rPr>
                <w:rFonts w:ascii="Arial Narrow" w:hAnsi="Arial Narrow"/>
                <w:sz w:val="22"/>
                <w:szCs w:val="22"/>
              </w:rPr>
              <w:t>ne pourront</w:t>
            </w:r>
            <w:r>
              <w:rPr>
                <w:rFonts w:ascii="Arial Narrow" w:hAnsi="Arial Narrow"/>
                <w:sz w:val="22"/>
                <w:szCs w:val="22"/>
              </w:rPr>
              <w:t xml:space="preserve"> faire obstacle :</w:t>
            </w:r>
          </w:p>
          <w:p w14:paraId="6AF7E2B3" w14:textId="04DCFC16" w:rsidR="005F53D8" w:rsidRPr="009B28AF" w:rsidRDefault="005F53D8" w:rsidP="00A36F58">
            <w:pPr>
              <w:pStyle w:val="Style1"/>
              <w:spacing w:after="120"/>
              <w:jc w:val="both"/>
              <w:rPr>
                <w:rFonts w:ascii="Arial Narrow" w:hAnsi="Arial Narrow"/>
                <w:sz w:val="22"/>
                <w:szCs w:val="22"/>
              </w:rPr>
            </w:pPr>
            <w:r w:rsidRPr="009B28AF">
              <w:rPr>
                <w:rFonts w:ascii="Arial Narrow" w:hAnsi="Arial Narrow"/>
                <w:sz w:val="22"/>
                <w:szCs w:val="22"/>
              </w:rPr>
              <w:t xml:space="preserve">- ni à l'obligation qui incombe à chacune des personnes participant à l'ETUDE de produire un rapport d'activité à l'organisme dont elle relève, dans la mesure où cette communication ne constitue pas une divulgation au sens des lois </w:t>
            </w:r>
            <w:r w:rsidR="00A36F58">
              <w:rPr>
                <w:rFonts w:ascii="Arial Narrow" w:hAnsi="Arial Narrow"/>
                <w:sz w:val="22"/>
                <w:szCs w:val="22"/>
              </w:rPr>
              <w:t>sur la propriété industrielle ;</w:t>
            </w:r>
          </w:p>
          <w:p w14:paraId="45222195" w14:textId="68DE6255" w:rsidR="005F53D8" w:rsidRDefault="005F53D8" w:rsidP="005F53D8">
            <w:pPr>
              <w:pStyle w:val="Style1"/>
              <w:jc w:val="both"/>
              <w:rPr>
                <w:rFonts w:ascii="Arial Narrow" w:hAnsi="Arial Narrow"/>
                <w:sz w:val="22"/>
                <w:szCs w:val="22"/>
              </w:rPr>
            </w:pPr>
            <w:r w:rsidRPr="009B28AF">
              <w:rPr>
                <w:rFonts w:ascii="Arial Narrow" w:hAnsi="Arial Narrow"/>
                <w:sz w:val="22"/>
                <w:szCs w:val="22"/>
              </w:rPr>
              <w:t>- ni à la soutenance de diplôme des chercheurs et ingénieurs dont l'activité scientifique est en relation</w:t>
            </w:r>
            <w:r w:rsidR="00113CA6">
              <w:rPr>
                <w:rFonts w:ascii="Arial Narrow" w:hAnsi="Arial Narrow"/>
                <w:sz w:val="22"/>
                <w:szCs w:val="22"/>
              </w:rPr>
              <w:t xml:space="preserve"> avec l'objet de l’ACCORD</w:t>
            </w:r>
            <w:r w:rsidRPr="009B28AF">
              <w:rPr>
                <w:rFonts w:ascii="Arial Narrow" w:hAnsi="Arial Narrow"/>
                <w:sz w:val="22"/>
                <w:szCs w:val="22"/>
              </w:rPr>
              <w:t>, cette soutenance devant être organisée chaque fois que nécessaire de façon à garantir, tout en respectant la réglementation universitaire en vigueur, la confidentialité de c</w:t>
            </w:r>
            <w:r w:rsidR="00343A3C">
              <w:rPr>
                <w:rFonts w:ascii="Arial Narrow" w:hAnsi="Arial Narrow"/>
                <w:sz w:val="22"/>
                <w:szCs w:val="22"/>
              </w:rPr>
              <w:t>ertains RESULTATS COMMUNS</w:t>
            </w:r>
            <w:r w:rsidRPr="009B28AF">
              <w:rPr>
                <w:rFonts w:ascii="Arial Narrow" w:hAnsi="Arial Narrow"/>
                <w:sz w:val="22"/>
                <w:szCs w:val="22"/>
              </w:rPr>
              <w:t>.</w:t>
            </w:r>
          </w:p>
          <w:p w14:paraId="366F40AE" w14:textId="651118F8" w:rsidR="00545E5A" w:rsidRDefault="00545E5A" w:rsidP="005F53D8">
            <w:pPr>
              <w:pStyle w:val="Style1"/>
              <w:jc w:val="both"/>
              <w:rPr>
                <w:rFonts w:ascii="Arial Narrow" w:hAnsi="Arial Narrow"/>
                <w:sz w:val="22"/>
                <w:szCs w:val="22"/>
              </w:rPr>
            </w:pPr>
          </w:p>
          <w:p w14:paraId="4A8FAA62" w14:textId="16A64BE8" w:rsidR="00545E5A" w:rsidRPr="00457C12" w:rsidRDefault="00545E5A" w:rsidP="00545E5A">
            <w:pPr>
              <w:pStyle w:val="Style1"/>
              <w:spacing w:after="120"/>
              <w:jc w:val="both"/>
              <w:rPr>
                <w:b/>
                <w:color w:val="008181"/>
                <w:sz w:val="23"/>
                <w:szCs w:val="23"/>
              </w:rPr>
            </w:pPr>
            <w:r>
              <w:rPr>
                <w:b/>
                <w:color w:val="008181"/>
                <w:sz w:val="23"/>
                <w:szCs w:val="23"/>
              </w:rPr>
              <w:t>3</w:t>
            </w:r>
            <w:r w:rsidRPr="00457C12">
              <w:rPr>
                <w:b/>
                <w:color w:val="008181"/>
                <w:sz w:val="23"/>
                <w:szCs w:val="23"/>
              </w:rPr>
              <w:t>.4 -Science Ouverte</w:t>
            </w:r>
          </w:p>
          <w:p w14:paraId="04884E84" w14:textId="77777777" w:rsidR="00545E5A" w:rsidRPr="00457C12" w:rsidRDefault="00545E5A" w:rsidP="00545E5A">
            <w:pPr>
              <w:pStyle w:val="Style1"/>
              <w:jc w:val="both"/>
              <w:rPr>
                <w:rFonts w:ascii="Arial Narrow" w:hAnsi="Arial Narrow"/>
                <w:sz w:val="22"/>
                <w:szCs w:val="22"/>
              </w:rPr>
            </w:pPr>
            <w:r w:rsidRPr="00457C12">
              <w:rPr>
                <w:rFonts w:ascii="Arial Narrow" w:hAnsi="Arial Narrow"/>
                <w:sz w:val="22"/>
                <w:szCs w:val="22"/>
              </w:rPr>
              <w:t>Dès que cela sera possible, eu égard aux dispositions relatives aux INFORMATIONS CONFIDENTIELLES et à la protection et l’exploitation des RESULTATS COMMUNS, les PARTIES s’efforceront de diffuser largement au public l’information scientifique issue du PROJET.</w:t>
            </w:r>
          </w:p>
          <w:p w14:paraId="7C38DA6B" w14:textId="77777777" w:rsidR="00545E5A" w:rsidRPr="00457C12" w:rsidRDefault="00545E5A" w:rsidP="00545E5A">
            <w:pPr>
              <w:pStyle w:val="Style1"/>
              <w:jc w:val="both"/>
              <w:rPr>
                <w:rFonts w:ascii="Arial Narrow" w:hAnsi="Arial Narrow"/>
                <w:sz w:val="22"/>
                <w:szCs w:val="22"/>
              </w:rPr>
            </w:pPr>
          </w:p>
          <w:p w14:paraId="2C202B1D" w14:textId="77777777" w:rsidR="00545E5A" w:rsidRPr="00457C12" w:rsidRDefault="00545E5A" w:rsidP="00545E5A">
            <w:pPr>
              <w:pStyle w:val="Style1"/>
              <w:jc w:val="both"/>
              <w:rPr>
                <w:rFonts w:ascii="Arial Narrow" w:hAnsi="Arial Narrow"/>
                <w:sz w:val="22"/>
                <w:szCs w:val="22"/>
              </w:rPr>
            </w:pPr>
            <w:r w:rsidRPr="00457C12">
              <w:rPr>
                <w:rFonts w:ascii="Arial Narrow" w:hAnsi="Arial Narrow"/>
                <w:sz w:val="22"/>
                <w:szCs w:val="22"/>
              </w:rPr>
              <w:t>Le responsable scientifique de chaque action tiendra un plan de gestion des données afin de définir ce qui devra rester confidentiel et pour quelle durée, les conditions d’archivage des données et informations relatives au PROJET et les informations et données qui pourront être diffusées au public ainsi que les modalités de cette diffusion.</w:t>
            </w:r>
          </w:p>
          <w:p w14:paraId="6922D545" w14:textId="77777777" w:rsidR="00545E5A" w:rsidRPr="00457C12" w:rsidRDefault="00545E5A" w:rsidP="00545E5A">
            <w:pPr>
              <w:pStyle w:val="Style1"/>
              <w:jc w:val="both"/>
              <w:rPr>
                <w:rFonts w:ascii="Arial Narrow" w:hAnsi="Arial Narrow"/>
                <w:sz w:val="22"/>
                <w:szCs w:val="22"/>
              </w:rPr>
            </w:pPr>
          </w:p>
          <w:p w14:paraId="2BB5DA63" w14:textId="124AB0F9" w:rsidR="005F53D8" w:rsidRPr="00D2124C" w:rsidRDefault="00545E5A" w:rsidP="005F53D8">
            <w:pPr>
              <w:pStyle w:val="Style1"/>
              <w:jc w:val="both"/>
              <w:rPr>
                <w:rFonts w:ascii="Arial Narrow" w:hAnsi="Arial Narrow"/>
                <w:sz w:val="22"/>
                <w:szCs w:val="22"/>
              </w:rPr>
            </w:pPr>
            <w:r w:rsidRPr="00457C12">
              <w:rPr>
                <w:rFonts w:ascii="Arial Narrow" w:hAnsi="Arial Narrow"/>
                <w:sz w:val="22"/>
                <w:szCs w:val="22"/>
              </w:rPr>
              <w:t>Cette clause ne fait en tout état de cause pas obstacle à la protection des RESULTATS COMMUNS par un droit de propriété intellectuelle et, le cas échéant, par la délivrance d’un titre de propriété industrielle.</w:t>
            </w:r>
          </w:p>
          <w:p w14:paraId="4648378A" w14:textId="77777777" w:rsidR="00914D23" w:rsidRDefault="00914D23" w:rsidP="005F53D8">
            <w:pPr>
              <w:pStyle w:val="Style1"/>
              <w:jc w:val="both"/>
              <w:rPr>
                <w:b/>
                <w:color w:val="008181"/>
                <w:sz w:val="23"/>
                <w:szCs w:val="23"/>
              </w:rPr>
            </w:pPr>
          </w:p>
          <w:p w14:paraId="7828A298" w14:textId="56740248" w:rsidR="00914D23" w:rsidRDefault="00914D23" w:rsidP="005F53D8">
            <w:pPr>
              <w:pStyle w:val="Style1"/>
              <w:jc w:val="both"/>
              <w:rPr>
                <w:b/>
                <w:color w:val="008181"/>
                <w:sz w:val="23"/>
                <w:szCs w:val="23"/>
              </w:rPr>
            </w:pPr>
          </w:p>
          <w:p w14:paraId="3B8860BB" w14:textId="79F3BC8C" w:rsidR="00D2124C" w:rsidRDefault="00D2124C" w:rsidP="005F53D8">
            <w:pPr>
              <w:pStyle w:val="Style1"/>
              <w:jc w:val="both"/>
              <w:rPr>
                <w:b/>
                <w:color w:val="008181"/>
                <w:sz w:val="23"/>
                <w:szCs w:val="23"/>
              </w:rPr>
            </w:pPr>
          </w:p>
          <w:p w14:paraId="1695462A" w14:textId="77B1841C" w:rsidR="00D2124C" w:rsidRDefault="00D2124C" w:rsidP="005F53D8">
            <w:pPr>
              <w:pStyle w:val="Style1"/>
              <w:jc w:val="both"/>
              <w:rPr>
                <w:b/>
                <w:color w:val="008181"/>
                <w:sz w:val="23"/>
                <w:szCs w:val="23"/>
              </w:rPr>
            </w:pPr>
          </w:p>
          <w:p w14:paraId="7026119E" w14:textId="77777777" w:rsidR="00D2124C" w:rsidRDefault="00D2124C" w:rsidP="005F53D8">
            <w:pPr>
              <w:pStyle w:val="Style1"/>
              <w:jc w:val="both"/>
              <w:rPr>
                <w:b/>
                <w:color w:val="008181"/>
                <w:sz w:val="23"/>
                <w:szCs w:val="23"/>
              </w:rPr>
            </w:pPr>
          </w:p>
          <w:p w14:paraId="496F18AF" w14:textId="5B877F39" w:rsidR="00914D23" w:rsidRPr="00C233F9" w:rsidRDefault="00914D23" w:rsidP="005F53D8">
            <w:pPr>
              <w:pStyle w:val="Style1"/>
              <w:jc w:val="both"/>
              <w:rPr>
                <w:b/>
                <w:color w:val="008181"/>
                <w:sz w:val="23"/>
                <w:szCs w:val="23"/>
              </w:rPr>
            </w:pPr>
          </w:p>
        </w:tc>
      </w:tr>
      <w:tr w:rsidR="00EF3534" w:rsidRPr="00C233F9" w14:paraId="39941801" w14:textId="77777777" w:rsidTr="00662190">
        <w:tc>
          <w:tcPr>
            <w:tcW w:w="9299" w:type="dxa"/>
            <w:shd w:val="clear" w:color="auto" w:fill="auto"/>
          </w:tcPr>
          <w:p w14:paraId="0A5D550A" w14:textId="1369AE82" w:rsidR="00EF3534" w:rsidRPr="00C233F9" w:rsidRDefault="00636B85" w:rsidP="00CD3294">
            <w:pPr>
              <w:widowControl w:val="0"/>
              <w:autoSpaceDE w:val="0"/>
              <w:autoSpaceDN w:val="0"/>
              <w:adjustRightInd w:val="0"/>
              <w:spacing w:before="120" w:after="120"/>
              <w:rPr>
                <w:rFonts w:ascii="Arial" w:hAnsi="Arial"/>
                <w:b/>
                <w:color w:val="000000"/>
                <w:sz w:val="20"/>
              </w:rPr>
            </w:pPr>
            <w:r>
              <w:rPr>
                <w:rFonts w:ascii="Arial" w:hAnsi="Arial"/>
                <w:b/>
                <w:color w:val="008181"/>
                <w:sz w:val="23"/>
                <w:szCs w:val="23"/>
              </w:rPr>
              <w:lastRenderedPageBreak/>
              <w:t>Article 4</w:t>
            </w:r>
            <w:r w:rsidR="00EF3534">
              <w:rPr>
                <w:rFonts w:ascii="Arial" w:hAnsi="Arial"/>
                <w:b/>
                <w:color w:val="008181"/>
                <w:sz w:val="23"/>
                <w:szCs w:val="23"/>
              </w:rPr>
              <w:t xml:space="preserve"> – </w:t>
            </w:r>
            <w:r w:rsidR="000008B0">
              <w:rPr>
                <w:rFonts w:ascii="Arial" w:hAnsi="Arial"/>
                <w:b/>
                <w:color w:val="008181"/>
                <w:sz w:val="23"/>
                <w:szCs w:val="23"/>
              </w:rPr>
              <w:t>PROPRIETE INTELLECTUELLE</w:t>
            </w:r>
            <w:r w:rsidR="00F94E79">
              <w:rPr>
                <w:rFonts w:ascii="Arial" w:hAnsi="Arial"/>
                <w:b/>
                <w:color w:val="008181"/>
                <w:sz w:val="23"/>
                <w:szCs w:val="23"/>
              </w:rPr>
              <w:t xml:space="preserve"> ET EXPLOITATION</w:t>
            </w:r>
          </w:p>
        </w:tc>
      </w:tr>
      <w:tr w:rsidR="00EF3534" w:rsidRPr="00C233F9" w14:paraId="6AF5ED47" w14:textId="77777777" w:rsidTr="00662190">
        <w:tc>
          <w:tcPr>
            <w:tcW w:w="9299" w:type="dxa"/>
            <w:shd w:val="clear" w:color="auto" w:fill="auto"/>
          </w:tcPr>
          <w:p w14:paraId="0169C11F" w14:textId="20BADA30" w:rsidR="00EF3534" w:rsidRDefault="00EF3534" w:rsidP="00662190">
            <w:pPr>
              <w:rPr>
                <w:rFonts w:ascii="Arial Narrow" w:hAnsi="Arial Narrow"/>
                <w:sz w:val="22"/>
                <w:szCs w:val="22"/>
              </w:rPr>
            </w:pPr>
          </w:p>
          <w:p w14:paraId="5122852C" w14:textId="529A2DC6" w:rsidR="00EF3534" w:rsidRPr="0009537A" w:rsidRDefault="00636B85" w:rsidP="00662190">
            <w:pPr>
              <w:widowControl w:val="0"/>
              <w:autoSpaceDE w:val="0"/>
              <w:autoSpaceDN w:val="0"/>
              <w:adjustRightInd w:val="0"/>
              <w:rPr>
                <w:rFonts w:ascii="Arial" w:hAnsi="Arial"/>
                <w:b/>
                <w:color w:val="008181"/>
                <w:sz w:val="23"/>
                <w:szCs w:val="23"/>
              </w:rPr>
            </w:pPr>
            <w:r>
              <w:rPr>
                <w:rFonts w:ascii="Arial" w:hAnsi="Arial"/>
                <w:b/>
                <w:color w:val="008181"/>
                <w:sz w:val="23"/>
                <w:szCs w:val="23"/>
              </w:rPr>
              <w:t>4</w:t>
            </w:r>
            <w:r w:rsidR="0076098D">
              <w:rPr>
                <w:rFonts w:ascii="Arial" w:hAnsi="Arial"/>
                <w:b/>
                <w:color w:val="008181"/>
                <w:sz w:val="23"/>
                <w:szCs w:val="23"/>
              </w:rPr>
              <w:t>.1 -</w:t>
            </w:r>
            <w:r w:rsidR="00EF3534" w:rsidRPr="0009537A">
              <w:rPr>
                <w:rFonts w:ascii="Arial" w:hAnsi="Arial"/>
                <w:b/>
                <w:color w:val="008181"/>
                <w:sz w:val="23"/>
                <w:szCs w:val="23"/>
              </w:rPr>
              <w:t xml:space="preserve"> Connaissances Propres</w:t>
            </w:r>
          </w:p>
          <w:p w14:paraId="345BCAB1" w14:textId="77777777" w:rsidR="00EF3534" w:rsidRPr="00CC089A" w:rsidRDefault="00EF3534" w:rsidP="00662190">
            <w:pPr>
              <w:jc w:val="both"/>
              <w:rPr>
                <w:rFonts w:ascii="Arial Narrow" w:hAnsi="Arial Narrow"/>
                <w:sz w:val="22"/>
                <w:szCs w:val="22"/>
              </w:rPr>
            </w:pPr>
            <w:r w:rsidRPr="00CC089A">
              <w:rPr>
                <w:rFonts w:ascii="Arial Narrow" w:hAnsi="Arial Narrow"/>
                <w:sz w:val="22"/>
                <w:szCs w:val="22"/>
              </w:rPr>
              <w:t>Les CONNAISSANCES PROPRES des PARTIES resten</w:t>
            </w:r>
            <w:r>
              <w:rPr>
                <w:rFonts w:ascii="Arial Narrow" w:hAnsi="Arial Narrow"/>
                <w:sz w:val="22"/>
                <w:szCs w:val="22"/>
              </w:rPr>
              <w:t>t leurs propriétés respectives.</w:t>
            </w:r>
          </w:p>
          <w:p w14:paraId="407BC836" w14:textId="5E158EB4" w:rsidR="00EF3534" w:rsidRDefault="00EF3534" w:rsidP="00072E2E">
            <w:pPr>
              <w:spacing w:after="240"/>
              <w:jc w:val="both"/>
              <w:rPr>
                <w:rFonts w:ascii="Arial Narrow" w:hAnsi="Arial Narrow"/>
                <w:sz w:val="22"/>
                <w:szCs w:val="22"/>
              </w:rPr>
            </w:pPr>
            <w:r w:rsidRPr="00CC089A">
              <w:rPr>
                <w:rFonts w:ascii="Arial Narrow" w:hAnsi="Arial Narrow"/>
                <w:sz w:val="22"/>
                <w:szCs w:val="22"/>
              </w:rPr>
              <w:t>Une PARTIE ne reçoit aucun droit sur les CONNAISSANCES PROPRES de l</w:t>
            </w:r>
            <w:r w:rsidR="00F75287">
              <w:rPr>
                <w:rFonts w:ascii="Arial Narrow" w:hAnsi="Arial Narrow"/>
                <w:sz w:val="22"/>
                <w:szCs w:val="22"/>
              </w:rPr>
              <w:t>'autre PARTIE du fait de l’ACCORD</w:t>
            </w:r>
            <w:r w:rsidRPr="00CC089A">
              <w:rPr>
                <w:rFonts w:ascii="Arial Narrow" w:hAnsi="Arial Narrow"/>
                <w:sz w:val="22"/>
                <w:szCs w:val="22"/>
              </w:rPr>
              <w:t>.</w:t>
            </w:r>
          </w:p>
          <w:p w14:paraId="1383F66E" w14:textId="505A2E42" w:rsidR="006F5ED3" w:rsidRPr="00CC089A" w:rsidRDefault="006F5ED3" w:rsidP="00072E2E">
            <w:pPr>
              <w:spacing w:after="240"/>
              <w:jc w:val="both"/>
              <w:rPr>
                <w:rFonts w:ascii="Arial Narrow" w:hAnsi="Arial Narrow"/>
                <w:sz w:val="22"/>
                <w:szCs w:val="22"/>
              </w:rPr>
            </w:pPr>
            <w:r w:rsidRPr="006F5ED3">
              <w:rPr>
                <w:rFonts w:ascii="Arial Narrow" w:hAnsi="Arial Narrow"/>
                <w:sz w:val="22"/>
                <w:szCs w:val="22"/>
              </w:rPr>
              <w:t>Pour la durée du PROJET, les PARTIES concèdent sans contrepartie financière un droit d’utilisation de leurs CONNAISSANCES PROPRES aux autres PARTIES sur demande écrite de celles-ci lorsqu’elles leur sont nécessa</w:t>
            </w:r>
            <w:r>
              <w:rPr>
                <w:rFonts w:ascii="Arial Narrow" w:hAnsi="Arial Narrow"/>
                <w:sz w:val="22"/>
                <w:szCs w:val="22"/>
              </w:rPr>
              <w:t xml:space="preserve">ires pour exécuter leur part du </w:t>
            </w:r>
            <w:r w:rsidRPr="006F5ED3">
              <w:rPr>
                <w:rFonts w:ascii="Arial Narrow" w:hAnsi="Arial Narrow"/>
                <w:sz w:val="22"/>
                <w:szCs w:val="22"/>
              </w:rPr>
              <w:t>PROJET.</w:t>
            </w:r>
          </w:p>
          <w:p w14:paraId="46781048" w14:textId="4585E28D" w:rsidR="00EF3534" w:rsidRDefault="00636B85" w:rsidP="00F014E2">
            <w:pPr>
              <w:widowControl w:val="0"/>
              <w:autoSpaceDE w:val="0"/>
              <w:autoSpaceDN w:val="0"/>
              <w:adjustRightInd w:val="0"/>
              <w:spacing w:after="120"/>
              <w:rPr>
                <w:rFonts w:ascii="Arial" w:hAnsi="Arial"/>
                <w:b/>
                <w:color w:val="008181"/>
                <w:sz w:val="23"/>
                <w:szCs w:val="23"/>
              </w:rPr>
            </w:pPr>
            <w:r>
              <w:rPr>
                <w:rFonts w:ascii="Arial" w:hAnsi="Arial"/>
                <w:b/>
                <w:color w:val="008181"/>
                <w:sz w:val="23"/>
                <w:szCs w:val="23"/>
              </w:rPr>
              <w:t>4</w:t>
            </w:r>
            <w:r w:rsidR="0076098D">
              <w:rPr>
                <w:rFonts w:ascii="Arial" w:hAnsi="Arial"/>
                <w:b/>
                <w:color w:val="008181"/>
                <w:sz w:val="23"/>
                <w:szCs w:val="23"/>
              </w:rPr>
              <w:t>.2 -</w:t>
            </w:r>
            <w:r>
              <w:rPr>
                <w:rFonts w:ascii="Arial" w:hAnsi="Arial"/>
                <w:b/>
                <w:color w:val="008181"/>
                <w:sz w:val="23"/>
                <w:szCs w:val="23"/>
              </w:rPr>
              <w:t xml:space="preserve"> Résultats Communs</w:t>
            </w:r>
            <w:r w:rsidR="001442A5">
              <w:rPr>
                <w:rFonts w:ascii="Arial" w:hAnsi="Arial"/>
                <w:b/>
                <w:color w:val="008181"/>
                <w:sz w:val="23"/>
                <w:szCs w:val="23"/>
              </w:rPr>
              <w:t xml:space="preserve"> hors L</w:t>
            </w:r>
            <w:r w:rsidR="00C75171">
              <w:rPr>
                <w:rFonts w:ascii="Arial" w:hAnsi="Arial"/>
                <w:b/>
                <w:color w:val="008181"/>
                <w:sz w:val="23"/>
                <w:szCs w:val="23"/>
              </w:rPr>
              <w:t>ogiciels</w:t>
            </w:r>
          </w:p>
          <w:p w14:paraId="60E7E792" w14:textId="6F06480E" w:rsidR="00204D55" w:rsidRPr="00300510" w:rsidRDefault="00204D55" w:rsidP="00204D55">
            <w:pPr>
              <w:jc w:val="both"/>
              <w:rPr>
                <w:rFonts w:ascii="Arial" w:hAnsi="Arial"/>
                <w:b/>
                <w:i/>
                <w:color w:val="008181"/>
                <w:sz w:val="23"/>
                <w:szCs w:val="23"/>
              </w:rPr>
            </w:pPr>
            <w:r>
              <w:rPr>
                <w:rFonts w:ascii="Arial" w:hAnsi="Arial"/>
                <w:b/>
                <w:i/>
                <w:color w:val="008181"/>
                <w:sz w:val="23"/>
                <w:szCs w:val="23"/>
              </w:rPr>
              <w:t>4.2.1 - Propriété</w:t>
            </w:r>
          </w:p>
          <w:p w14:paraId="071586BB" w14:textId="6AF3600F" w:rsidR="00EF3534" w:rsidRDefault="00636B85" w:rsidP="00300510">
            <w:pPr>
              <w:spacing w:after="240"/>
              <w:jc w:val="both"/>
              <w:rPr>
                <w:rFonts w:ascii="Arial Narrow" w:hAnsi="Arial Narrow"/>
                <w:sz w:val="22"/>
                <w:szCs w:val="22"/>
              </w:rPr>
            </w:pPr>
            <w:r>
              <w:rPr>
                <w:rFonts w:ascii="Arial Narrow" w:hAnsi="Arial Narrow"/>
                <w:sz w:val="22"/>
                <w:szCs w:val="22"/>
              </w:rPr>
              <w:t>Les RESULTATS COMMUNS</w:t>
            </w:r>
            <w:r w:rsidR="00EF3534" w:rsidRPr="00CC089A">
              <w:rPr>
                <w:rFonts w:ascii="Arial Narrow" w:hAnsi="Arial Narrow"/>
                <w:sz w:val="22"/>
                <w:szCs w:val="22"/>
              </w:rPr>
              <w:t xml:space="preserve"> </w:t>
            </w:r>
            <w:r w:rsidR="00300510">
              <w:rPr>
                <w:rFonts w:ascii="Arial Narrow" w:hAnsi="Arial Narrow"/>
                <w:sz w:val="22"/>
                <w:szCs w:val="22"/>
              </w:rPr>
              <w:t xml:space="preserve">hors LOGICIELS </w:t>
            </w:r>
            <w:r w:rsidR="00EF3534" w:rsidRPr="00CC089A">
              <w:rPr>
                <w:rFonts w:ascii="Arial Narrow" w:hAnsi="Arial Narrow"/>
                <w:sz w:val="22"/>
                <w:szCs w:val="22"/>
              </w:rPr>
              <w:t xml:space="preserve">appartiennent </w:t>
            </w:r>
            <w:r w:rsidR="003B3A35">
              <w:rPr>
                <w:rFonts w:ascii="Arial Narrow" w:hAnsi="Arial Narrow"/>
                <w:sz w:val="22"/>
                <w:szCs w:val="22"/>
              </w:rPr>
              <w:t xml:space="preserve">conjointement </w:t>
            </w:r>
            <w:r w:rsidR="00822121">
              <w:rPr>
                <w:rFonts w:ascii="Arial Narrow" w:hAnsi="Arial Narrow"/>
                <w:sz w:val="22"/>
                <w:szCs w:val="22"/>
              </w:rPr>
              <w:t xml:space="preserve">aux PARTIES </w:t>
            </w:r>
            <w:r w:rsidR="00EF3534" w:rsidRPr="00307198">
              <w:rPr>
                <w:rFonts w:ascii="Arial Narrow" w:hAnsi="Arial Narrow"/>
                <w:sz w:val="22"/>
                <w:szCs w:val="22"/>
              </w:rPr>
              <w:t>à proportion de leurs apports intellectuels, humains, matériels et financiers</w:t>
            </w:r>
            <w:r w:rsidR="000008B0">
              <w:rPr>
                <w:rFonts w:ascii="Arial Narrow" w:hAnsi="Arial Narrow"/>
                <w:sz w:val="22"/>
                <w:szCs w:val="22"/>
              </w:rPr>
              <w:t xml:space="preserve"> </w:t>
            </w:r>
            <w:r w:rsidR="000008B0" w:rsidRPr="000008B0">
              <w:rPr>
                <w:rFonts w:ascii="Arial Narrow" w:hAnsi="Arial Narrow"/>
                <w:sz w:val="22"/>
                <w:szCs w:val="22"/>
              </w:rPr>
              <w:t>à l’obtention desdits RESULTATS COMMUNS</w:t>
            </w:r>
            <w:r w:rsidR="00EF3534">
              <w:rPr>
                <w:rFonts w:ascii="Arial Narrow" w:hAnsi="Arial Narrow"/>
                <w:sz w:val="22"/>
                <w:szCs w:val="22"/>
              </w:rPr>
              <w:t>.</w:t>
            </w:r>
          </w:p>
          <w:p w14:paraId="5908295E" w14:textId="0075FE08" w:rsidR="00B64695" w:rsidRPr="00300510" w:rsidRDefault="00B64695" w:rsidP="00B64695">
            <w:pPr>
              <w:jc w:val="both"/>
              <w:rPr>
                <w:rFonts w:ascii="Arial" w:hAnsi="Arial"/>
                <w:b/>
                <w:i/>
                <w:color w:val="008181"/>
                <w:sz w:val="23"/>
                <w:szCs w:val="23"/>
              </w:rPr>
            </w:pPr>
            <w:r>
              <w:rPr>
                <w:rFonts w:ascii="Arial" w:hAnsi="Arial"/>
                <w:b/>
                <w:i/>
                <w:color w:val="008181"/>
                <w:sz w:val="23"/>
                <w:szCs w:val="23"/>
              </w:rPr>
              <w:t>4.2.2</w:t>
            </w:r>
            <w:r w:rsidRPr="00300510">
              <w:rPr>
                <w:rFonts w:ascii="Arial" w:hAnsi="Arial"/>
                <w:b/>
                <w:i/>
                <w:color w:val="008181"/>
                <w:sz w:val="23"/>
                <w:szCs w:val="23"/>
              </w:rPr>
              <w:t xml:space="preserve"> </w:t>
            </w:r>
            <w:r>
              <w:rPr>
                <w:rFonts w:ascii="Arial" w:hAnsi="Arial"/>
                <w:b/>
                <w:i/>
                <w:color w:val="008181"/>
                <w:sz w:val="23"/>
                <w:szCs w:val="23"/>
              </w:rPr>
              <w:t>–</w:t>
            </w:r>
            <w:r w:rsidRPr="00300510">
              <w:rPr>
                <w:rFonts w:ascii="Arial" w:hAnsi="Arial"/>
                <w:b/>
                <w:i/>
                <w:color w:val="008181"/>
                <w:sz w:val="23"/>
                <w:szCs w:val="23"/>
              </w:rPr>
              <w:t xml:space="preserve"> </w:t>
            </w:r>
            <w:r>
              <w:rPr>
                <w:rFonts w:ascii="Arial" w:hAnsi="Arial"/>
                <w:b/>
                <w:i/>
                <w:color w:val="008181"/>
                <w:sz w:val="23"/>
                <w:szCs w:val="23"/>
              </w:rPr>
              <w:t xml:space="preserve">Résultats Communs </w:t>
            </w:r>
            <w:r w:rsidR="00B13CE0">
              <w:rPr>
                <w:rFonts w:ascii="Arial" w:hAnsi="Arial"/>
                <w:b/>
                <w:i/>
                <w:color w:val="008181"/>
                <w:sz w:val="23"/>
                <w:szCs w:val="23"/>
              </w:rPr>
              <w:t xml:space="preserve">hors Logiciels </w:t>
            </w:r>
            <w:r>
              <w:rPr>
                <w:rFonts w:ascii="Arial" w:hAnsi="Arial"/>
                <w:b/>
                <w:i/>
                <w:color w:val="008181"/>
                <w:sz w:val="23"/>
                <w:szCs w:val="23"/>
              </w:rPr>
              <w:t xml:space="preserve">protégeables par le droit d’auteur </w:t>
            </w:r>
          </w:p>
          <w:p w14:paraId="7D3EA94D" w14:textId="4D5138D8" w:rsidR="00B64695" w:rsidRDefault="00B64695" w:rsidP="00B64695">
            <w:pPr>
              <w:spacing w:after="240"/>
              <w:jc w:val="both"/>
              <w:rPr>
                <w:rFonts w:ascii="Arial Narrow" w:hAnsi="Arial Narrow"/>
                <w:sz w:val="22"/>
                <w:szCs w:val="22"/>
              </w:rPr>
            </w:pPr>
            <w:r>
              <w:rPr>
                <w:rFonts w:ascii="Arial Narrow" w:hAnsi="Arial Narrow"/>
                <w:sz w:val="22"/>
                <w:szCs w:val="22"/>
              </w:rPr>
              <w:t xml:space="preserve">Dans le cas de RESULTATS COMMUNS </w:t>
            </w:r>
            <w:r w:rsidR="00706A16">
              <w:rPr>
                <w:rFonts w:ascii="Arial Narrow" w:hAnsi="Arial Narrow"/>
                <w:sz w:val="22"/>
                <w:szCs w:val="22"/>
              </w:rPr>
              <w:t xml:space="preserve">hors LOGICIELS </w:t>
            </w:r>
            <w:r>
              <w:rPr>
                <w:rFonts w:ascii="Arial Narrow" w:hAnsi="Arial Narrow"/>
                <w:sz w:val="22"/>
                <w:szCs w:val="22"/>
              </w:rPr>
              <w:t>protégeables par le droit d’aute</w:t>
            </w:r>
            <w:r w:rsidR="00706A16">
              <w:rPr>
                <w:rFonts w:ascii="Arial Narrow" w:hAnsi="Arial Narrow"/>
                <w:sz w:val="22"/>
                <w:szCs w:val="22"/>
              </w:rPr>
              <w:t>ur</w:t>
            </w:r>
            <w:r>
              <w:rPr>
                <w:rFonts w:ascii="Arial Narrow" w:hAnsi="Arial Narrow"/>
                <w:sz w:val="22"/>
                <w:szCs w:val="22"/>
              </w:rPr>
              <w:t xml:space="preserve">, </w:t>
            </w:r>
            <w:r w:rsidRPr="00300510">
              <w:rPr>
                <w:rFonts w:ascii="Arial Narrow" w:hAnsi="Arial Narrow"/>
                <w:sz w:val="22"/>
                <w:szCs w:val="22"/>
              </w:rPr>
              <w:t>les PARTIES seront co-titulaires de l’ensemble des droits de propriété intellectuelle afférent auxdit</w:t>
            </w:r>
            <w:r>
              <w:rPr>
                <w:rFonts w:ascii="Arial Narrow" w:hAnsi="Arial Narrow"/>
                <w:sz w:val="22"/>
                <w:szCs w:val="22"/>
              </w:rPr>
              <w:t xml:space="preserve">s RESULTATS COMMUNS, tels que les droits d’utilisation, de reproduction, de représentation, d’adaptation et de mise sur le marché, et s’engagent, si besoin, </w:t>
            </w:r>
            <w:r w:rsidRPr="00EB307B">
              <w:rPr>
                <w:rFonts w:ascii="Arial Narrow" w:hAnsi="Arial Narrow"/>
                <w:sz w:val="22"/>
                <w:szCs w:val="22"/>
              </w:rPr>
              <w:t>à négocier de bonne foi tout acte leur permettant d’exercer lesdits droits</w:t>
            </w:r>
            <w:r>
              <w:rPr>
                <w:rFonts w:ascii="Arial Narrow" w:hAnsi="Arial Narrow"/>
                <w:sz w:val="22"/>
                <w:szCs w:val="22"/>
              </w:rPr>
              <w:t xml:space="preserve"> patrimoniaux.</w:t>
            </w:r>
          </w:p>
          <w:p w14:paraId="0C0DB4B4" w14:textId="7B11B64A" w:rsidR="0076098D" w:rsidRPr="00300510" w:rsidRDefault="00B64695" w:rsidP="005673CB">
            <w:pPr>
              <w:jc w:val="both"/>
              <w:rPr>
                <w:rFonts w:ascii="Arial" w:hAnsi="Arial"/>
                <w:b/>
                <w:i/>
                <w:color w:val="008181"/>
                <w:sz w:val="23"/>
                <w:szCs w:val="23"/>
              </w:rPr>
            </w:pPr>
            <w:r>
              <w:rPr>
                <w:rFonts w:ascii="Arial" w:hAnsi="Arial"/>
                <w:b/>
                <w:i/>
                <w:color w:val="008181"/>
                <w:sz w:val="23"/>
                <w:szCs w:val="23"/>
              </w:rPr>
              <w:t>4.2.3</w:t>
            </w:r>
            <w:r w:rsidR="0076098D" w:rsidRPr="00300510">
              <w:rPr>
                <w:rFonts w:ascii="Arial" w:hAnsi="Arial"/>
                <w:b/>
                <w:i/>
                <w:color w:val="008181"/>
                <w:sz w:val="23"/>
                <w:szCs w:val="23"/>
              </w:rPr>
              <w:t xml:space="preserve"> </w:t>
            </w:r>
            <w:r w:rsidR="00E97A4C">
              <w:rPr>
                <w:rFonts w:ascii="Arial" w:hAnsi="Arial"/>
                <w:b/>
                <w:i/>
                <w:color w:val="008181"/>
                <w:sz w:val="23"/>
                <w:szCs w:val="23"/>
              </w:rPr>
              <w:t>–</w:t>
            </w:r>
            <w:r w:rsidR="0076098D" w:rsidRPr="00300510">
              <w:rPr>
                <w:rFonts w:ascii="Arial" w:hAnsi="Arial"/>
                <w:b/>
                <w:i/>
                <w:color w:val="008181"/>
                <w:sz w:val="23"/>
                <w:szCs w:val="23"/>
              </w:rPr>
              <w:t xml:space="preserve"> </w:t>
            </w:r>
            <w:r w:rsidR="00CD15A6">
              <w:rPr>
                <w:rFonts w:ascii="Arial" w:hAnsi="Arial"/>
                <w:b/>
                <w:i/>
                <w:color w:val="008181"/>
                <w:sz w:val="23"/>
                <w:szCs w:val="23"/>
              </w:rPr>
              <w:t xml:space="preserve">Résultats </w:t>
            </w:r>
            <w:r w:rsidR="0046378E">
              <w:rPr>
                <w:rFonts w:ascii="Arial" w:hAnsi="Arial"/>
                <w:b/>
                <w:i/>
                <w:color w:val="008181"/>
                <w:sz w:val="23"/>
                <w:szCs w:val="23"/>
              </w:rPr>
              <w:t xml:space="preserve">Communs </w:t>
            </w:r>
            <w:r w:rsidR="00B13CE0">
              <w:rPr>
                <w:rFonts w:ascii="Arial" w:hAnsi="Arial"/>
                <w:b/>
                <w:i/>
                <w:color w:val="008181"/>
                <w:sz w:val="23"/>
                <w:szCs w:val="23"/>
              </w:rPr>
              <w:t xml:space="preserve">hors Logiciels </w:t>
            </w:r>
            <w:r w:rsidR="0046378E">
              <w:rPr>
                <w:rFonts w:ascii="Arial" w:hAnsi="Arial"/>
                <w:b/>
                <w:i/>
                <w:color w:val="008181"/>
                <w:sz w:val="23"/>
                <w:szCs w:val="23"/>
              </w:rPr>
              <w:t>protégeables par brevet d’invention</w:t>
            </w:r>
          </w:p>
          <w:p w14:paraId="2D076AE0" w14:textId="68A92C1F" w:rsidR="00B139C9" w:rsidRPr="006A44FA" w:rsidRDefault="008956AF" w:rsidP="005F450D">
            <w:pPr>
              <w:widowControl w:val="0"/>
              <w:autoSpaceDE w:val="0"/>
              <w:autoSpaceDN w:val="0"/>
              <w:adjustRightInd w:val="0"/>
              <w:spacing w:after="240"/>
              <w:jc w:val="both"/>
              <w:rPr>
                <w:rFonts w:ascii="Arial Narrow" w:hAnsi="Arial Narrow"/>
                <w:sz w:val="22"/>
                <w:szCs w:val="22"/>
              </w:rPr>
            </w:pPr>
            <w:r w:rsidRPr="006A44FA">
              <w:rPr>
                <w:rFonts w:ascii="Arial Narrow" w:hAnsi="Arial Narrow"/>
                <w:sz w:val="22"/>
                <w:szCs w:val="22"/>
              </w:rPr>
              <w:t>Les PARTIES</w:t>
            </w:r>
            <w:r w:rsidR="000008B0" w:rsidRPr="006A44FA">
              <w:rPr>
                <w:rFonts w:ascii="Arial Narrow" w:hAnsi="Arial Narrow"/>
                <w:sz w:val="22"/>
                <w:szCs w:val="22"/>
              </w:rPr>
              <w:t xml:space="preserve"> copropriétaires se concerteront dans les meilleurs délais</w:t>
            </w:r>
            <w:r w:rsidR="0076098D" w:rsidRPr="006A44FA">
              <w:rPr>
                <w:rFonts w:ascii="Arial Narrow" w:hAnsi="Arial Narrow"/>
                <w:sz w:val="22"/>
                <w:szCs w:val="22"/>
              </w:rPr>
              <w:t xml:space="preserve"> pour décider, </w:t>
            </w:r>
            <w:r w:rsidR="000008B0" w:rsidRPr="006A44FA">
              <w:rPr>
                <w:rFonts w:ascii="Arial Narrow" w:hAnsi="Arial Narrow"/>
                <w:sz w:val="22"/>
                <w:szCs w:val="22"/>
              </w:rPr>
              <w:t>d’un commun accord</w:t>
            </w:r>
            <w:r w:rsidR="0076098D" w:rsidRPr="006A44FA">
              <w:rPr>
                <w:rFonts w:ascii="Arial Narrow" w:hAnsi="Arial Narrow"/>
                <w:sz w:val="22"/>
                <w:szCs w:val="22"/>
              </w:rPr>
              <w:t>,</w:t>
            </w:r>
            <w:r w:rsidR="000008B0" w:rsidRPr="006A44FA">
              <w:rPr>
                <w:rFonts w:ascii="Arial Narrow" w:hAnsi="Arial Narrow"/>
                <w:sz w:val="22"/>
                <w:szCs w:val="22"/>
              </w:rPr>
              <w:t xml:space="preserve"> s’il y a lieu de protéger tout</w:t>
            </w:r>
            <w:r w:rsidRPr="006A44FA">
              <w:rPr>
                <w:rFonts w:ascii="Arial Narrow" w:hAnsi="Arial Narrow"/>
                <w:sz w:val="22"/>
                <w:szCs w:val="22"/>
              </w:rPr>
              <w:t xml:space="preserve"> ou partie des RESULTATS COMMUNS</w:t>
            </w:r>
            <w:r w:rsidR="000008B0" w:rsidRPr="006A44FA">
              <w:rPr>
                <w:rFonts w:ascii="Arial Narrow" w:hAnsi="Arial Narrow"/>
                <w:sz w:val="22"/>
                <w:szCs w:val="22"/>
              </w:rPr>
              <w:t xml:space="preserve"> par un titre de propriété industrielle </w:t>
            </w:r>
            <w:r w:rsidR="00BA49B6" w:rsidRPr="006A44FA">
              <w:rPr>
                <w:rFonts w:ascii="Arial Narrow" w:hAnsi="Arial Narrow"/>
                <w:sz w:val="22"/>
                <w:szCs w:val="22"/>
              </w:rPr>
              <w:t xml:space="preserve">(brevet). Les éventuelles demandes de brevets seront déposées aux noms </w:t>
            </w:r>
            <w:r w:rsidR="00B139C9" w:rsidRPr="006A44FA">
              <w:rPr>
                <w:rFonts w:ascii="Arial Narrow" w:hAnsi="Arial Narrow"/>
                <w:sz w:val="22"/>
                <w:szCs w:val="22"/>
              </w:rPr>
              <w:t xml:space="preserve">et au bénéfices </w:t>
            </w:r>
            <w:r w:rsidR="00BA49B6" w:rsidRPr="006A44FA">
              <w:rPr>
                <w:rFonts w:ascii="Arial Narrow" w:hAnsi="Arial Narrow"/>
                <w:sz w:val="22"/>
                <w:szCs w:val="22"/>
              </w:rPr>
              <w:t>conjoints des PARTIES copropriétaires.</w:t>
            </w:r>
            <w:r w:rsidR="00B139C9" w:rsidRPr="006A44FA">
              <w:rPr>
                <w:rFonts w:ascii="Arial Narrow" w:hAnsi="Arial Narrow"/>
                <w:sz w:val="22"/>
                <w:szCs w:val="22"/>
              </w:rPr>
              <w:t xml:space="preserve"> Les PARTIES copropriétaires dé</w:t>
            </w:r>
            <w:r w:rsidR="00D0135C">
              <w:rPr>
                <w:rFonts w:ascii="Arial Narrow" w:hAnsi="Arial Narrow"/>
                <w:sz w:val="22"/>
                <w:szCs w:val="22"/>
              </w:rPr>
              <w:t xml:space="preserve">signeront parmi elles celle </w:t>
            </w:r>
            <w:r w:rsidR="00B139C9" w:rsidRPr="006A44FA">
              <w:rPr>
                <w:rFonts w:ascii="Arial Narrow" w:hAnsi="Arial Narrow"/>
                <w:sz w:val="22"/>
                <w:szCs w:val="22"/>
              </w:rPr>
              <w:t>qui assumera, pour le compte commun des PARTIES, la gestion des demandes de brevets et brevets, ainsi que leur valorisation et transfert auprès d’acteurs socio-économiques</w:t>
            </w:r>
            <w:r w:rsidR="00F322F0">
              <w:rPr>
                <w:rFonts w:ascii="Arial Narrow" w:hAnsi="Arial Narrow"/>
                <w:sz w:val="22"/>
                <w:szCs w:val="22"/>
              </w:rPr>
              <w:t xml:space="preserve"> à identifier le cas échéant.</w:t>
            </w:r>
          </w:p>
          <w:p w14:paraId="052741CC" w14:textId="73C50E9A" w:rsidR="00F94E79" w:rsidRDefault="00BA49B6" w:rsidP="00D03369">
            <w:pPr>
              <w:widowControl w:val="0"/>
              <w:autoSpaceDE w:val="0"/>
              <w:autoSpaceDN w:val="0"/>
              <w:adjustRightInd w:val="0"/>
              <w:spacing w:after="120"/>
              <w:jc w:val="both"/>
              <w:rPr>
                <w:rFonts w:ascii="Arial Narrow" w:hAnsi="Arial Narrow"/>
                <w:sz w:val="22"/>
                <w:szCs w:val="22"/>
              </w:rPr>
            </w:pPr>
            <w:r>
              <w:rPr>
                <w:rFonts w:ascii="Arial Narrow" w:hAnsi="Arial Narrow"/>
                <w:sz w:val="22"/>
                <w:szCs w:val="22"/>
              </w:rPr>
              <w:t xml:space="preserve">Dans ce cas, </w:t>
            </w:r>
            <w:r w:rsidRPr="00BA49B6">
              <w:rPr>
                <w:rFonts w:ascii="Arial Narrow" w:hAnsi="Arial Narrow"/>
                <w:sz w:val="22"/>
                <w:szCs w:val="22"/>
              </w:rPr>
              <w:t>un règlement de copropri</w:t>
            </w:r>
            <w:r w:rsidR="00873723">
              <w:rPr>
                <w:rFonts w:ascii="Arial Narrow" w:hAnsi="Arial Narrow"/>
                <w:sz w:val="22"/>
                <w:szCs w:val="22"/>
              </w:rPr>
              <w:t xml:space="preserve">été </w:t>
            </w:r>
            <w:r w:rsidR="00F94E79">
              <w:rPr>
                <w:rFonts w:ascii="Arial Narrow" w:hAnsi="Arial Narrow"/>
                <w:sz w:val="22"/>
                <w:szCs w:val="22"/>
              </w:rPr>
              <w:t>des RESULTATS COMMUNS brevetés</w:t>
            </w:r>
            <w:r w:rsidR="00F94E79" w:rsidRPr="00BA49B6">
              <w:rPr>
                <w:rFonts w:ascii="Arial Narrow" w:hAnsi="Arial Narrow"/>
                <w:sz w:val="22"/>
                <w:szCs w:val="22"/>
              </w:rPr>
              <w:t xml:space="preserve"> </w:t>
            </w:r>
            <w:r w:rsidR="00F94E79">
              <w:rPr>
                <w:rFonts w:ascii="Arial Narrow" w:hAnsi="Arial Narrow"/>
                <w:sz w:val="22"/>
                <w:szCs w:val="22"/>
              </w:rPr>
              <w:t>sera</w:t>
            </w:r>
            <w:r>
              <w:rPr>
                <w:rFonts w:ascii="Arial Narrow" w:hAnsi="Arial Narrow"/>
                <w:sz w:val="22"/>
                <w:szCs w:val="22"/>
              </w:rPr>
              <w:t xml:space="preserve"> établi entre les PARTIES</w:t>
            </w:r>
            <w:r w:rsidR="00F94E79">
              <w:rPr>
                <w:rFonts w:ascii="Arial Narrow" w:hAnsi="Arial Narrow"/>
                <w:sz w:val="22"/>
                <w:szCs w:val="22"/>
              </w:rPr>
              <w:t xml:space="preserve"> copropriétaire</w:t>
            </w:r>
            <w:r w:rsidR="002F1640">
              <w:rPr>
                <w:rFonts w:ascii="Arial Narrow" w:hAnsi="Arial Narrow"/>
                <w:sz w:val="22"/>
                <w:szCs w:val="22"/>
              </w:rPr>
              <w:t xml:space="preserve"> </w:t>
            </w:r>
            <w:r w:rsidR="002F1640" w:rsidRPr="002F1640">
              <w:rPr>
                <w:rFonts w:ascii="Arial Narrow" w:hAnsi="Arial Narrow"/>
                <w:sz w:val="22"/>
                <w:szCs w:val="22"/>
              </w:rPr>
              <w:t xml:space="preserve">avant tout dépôt, ou dans les meilleurs délais après le dépôt </w:t>
            </w:r>
            <w:r w:rsidR="002F1640">
              <w:rPr>
                <w:rFonts w:ascii="Arial Narrow" w:hAnsi="Arial Narrow"/>
                <w:sz w:val="22"/>
                <w:szCs w:val="22"/>
              </w:rPr>
              <w:t xml:space="preserve">de la demande de brevet </w:t>
            </w:r>
            <w:r w:rsidR="002F1640" w:rsidRPr="002F1640">
              <w:rPr>
                <w:rFonts w:ascii="Arial Narrow" w:hAnsi="Arial Narrow"/>
                <w:sz w:val="22"/>
                <w:szCs w:val="22"/>
              </w:rPr>
              <w:t>prioritaire</w:t>
            </w:r>
            <w:r w:rsidR="005F450D">
              <w:rPr>
                <w:rFonts w:ascii="Arial Narrow" w:hAnsi="Arial Narrow"/>
                <w:sz w:val="22"/>
                <w:szCs w:val="22"/>
              </w:rPr>
              <w:t xml:space="preserve"> et </w:t>
            </w:r>
            <w:r w:rsidR="00F94E79">
              <w:rPr>
                <w:rFonts w:ascii="Arial Narrow" w:hAnsi="Arial Narrow"/>
                <w:sz w:val="22"/>
                <w:szCs w:val="22"/>
              </w:rPr>
              <w:t>définira</w:t>
            </w:r>
            <w:r w:rsidRPr="00BA49B6">
              <w:rPr>
                <w:rFonts w:ascii="Arial Narrow" w:hAnsi="Arial Narrow"/>
                <w:sz w:val="22"/>
                <w:szCs w:val="22"/>
              </w:rPr>
              <w:t xml:space="preserve"> en particulier</w:t>
            </w:r>
            <w:r w:rsidR="00F94E79">
              <w:rPr>
                <w:rFonts w:ascii="Arial Narrow" w:hAnsi="Arial Narrow"/>
                <w:sz w:val="22"/>
                <w:szCs w:val="22"/>
              </w:rPr>
              <w:t> :</w:t>
            </w:r>
          </w:p>
          <w:p w14:paraId="4F7809D5" w14:textId="67CDA1DA" w:rsidR="00F94E79" w:rsidRPr="00D6046F" w:rsidRDefault="00BA49B6" w:rsidP="00D6046F">
            <w:pPr>
              <w:pStyle w:val="Paragraphedeliste"/>
              <w:widowControl w:val="0"/>
              <w:numPr>
                <w:ilvl w:val="0"/>
                <w:numId w:val="16"/>
              </w:numPr>
              <w:autoSpaceDE w:val="0"/>
              <w:autoSpaceDN w:val="0"/>
              <w:adjustRightInd w:val="0"/>
              <w:spacing w:after="60"/>
              <w:jc w:val="both"/>
              <w:rPr>
                <w:rFonts w:ascii="Arial Narrow" w:hAnsi="Arial Narrow"/>
              </w:rPr>
            </w:pPr>
            <w:r w:rsidRPr="00D6046F">
              <w:rPr>
                <w:rFonts w:ascii="Arial Narrow" w:hAnsi="Arial Narrow"/>
              </w:rPr>
              <w:t xml:space="preserve">les quotes-parts de </w:t>
            </w:r>
            <w:r w:rsidR="00F94E79" w:rsidRPr="00D6046F">
              <w:rPr>
                <w:rFonts w:ascii="Arial Narrow" w:hAnsi="Arial Narrow"/>
              </w:rPr>
              <w:t>copropriété de chacune des PARTIES copropriétaires</w:t>
            </w:r>
            <w:r w:rsidR="009E6072" w:rsidRPr="00D6046F">
              <w:rPr>
                <w:rFonts w:ascii="Arial Narrow" w:hAnsi="Arial Narrow"/>
              </w:rPr>
              <w:t xml:space="preserve"> sur </w:t>
            </w:r>
            <w:r w:rsidR="00772D95" w:rsidRPr="00D6046F">
              <w:rPr>
                <w:rFonts w:ascii="Arial Narrow" w:hAnsi="Arial Narrow"/>
              </w:rPr>
              <w:t>le</w:t>
            </w:r>
            <w:r w:rsidR="00943CA8">
              <w:rPr>
                <w:rFonts w:ascii="Arial Narrow" w:hAnsi="Arial Narrow"/>
              </w:rPr>
              <w:t>sdits RE</w:t>
            </w:r>
            <w:r w:rsidR="006B2AB5">
              <w:rPr>
                <w:rFonts w:ascii="Arial Narrow" w:hAnsi="Arial Narrow"/>
              </w:rPr>
              <w:t>SULTATS COMMUNS brevetés</w:t>
            </w:r>
            <w:r w:rsidR="00F94E79" w:rsidRPr="00D6046F">
              <w:rPr>
                <w:rFonts w:ascii="Arial Narrow" w:hAnsi="Arial Narrow"/>
              </w:rPr>
              <w:t> ;</w:t>
            </w:r>
          </w:p>
          <w:p w14:paraId="4608C24B" w14:textId="5410A7A8" w:rsidR="00D6046F" w:rsidRPr="00D6046F" w:rsidRDefault="00D6046F" w:rsidP="00D6046F">
            <w:pPr>
              <w:pStyle w:val="Paragraphedeliste"/>
              <w:widowControl w:val="0"/>
              <w:numPr>
                <w:ilvl w:val="0"/>
                <w:numId w:val="16"/>
              </w:numPr>
              <w:autoSpaceDE w:val="0"/>
              <w:autoSpaceDN w:val="0"/>
              <w:adjustRightInd w:val="0"/>
              <w:spacing w:after="60"/>
              <w:jc w:val="both"/>
              <w:rPr>
                <w:rFonts w:ascii="Arial Narrow" w:hAnsi="Arial Narrow"/>
              </w:rPr>
            </w:pPr>
            <w:r w:rsidRPr="00D6046F">
              <w:rPr>
                <w:rFonts w:ascii="Arial Narrow" w:hAnsi="Arial Narrow"/>
              </w:rPr>
              <w:t>les modalités selon lesquelles les PARTIES copropriétaires établiront la liste des pays dans lesquels les brevets correspondants au brevet prioritaire qu’elles détiennent en copropriété doivent être déposés ;</w:t>
            </w:r>
          </w:p>
          <w:p w14:paraId="5AA8D5F2" w14:textId="1A2880CD" w:rsidR="00F94E79" w:rsidRPr="00D6046F" w:rsidRDefault="00F94E79" w:rsidP="00D83971">
            <w:pPr>
              <w:pStyle w:val="Paragraphedeliste"/>
              <w:widowControl w:val="0"/>
              <w:numPr>
                <w:ilvl w:val="0"/>
                <w:numId w:val="16"/>
              </w:numPr>
              <w:autoSpaceDE w:val="0"/>
              <w:autoSpaceDN w:val="0"/>
              <w:adjustRightInd w:val="0"/>
              <w:spacing w:after="360"/>
              <w:ind w:left="714" w:hanging="357"/>
              <w:jc w:val="both"/>
              <w:rPr>
                <w:rFonts w:ascii="Arial Narrow" w:hAnsi="Arial Narrow"/>
              </w:rPr>
            </w:pPr>
            <w:r w:rsidRPr="00D6046F">
              <w:rPr>
                <w:rFonts w:ascii="Arial Narrow" w:hAnsi="Arial Narrow"/>
              </w:rPr>
              <w:t>les modalités de prise en charge entre les PARTIES copropriétaires des frais de p</w:t>
            </w:r>
            <w:r w:rsidR="00B009B2" w:rsidRPr="00D6046F">
              <w:rPr>
                <w:rFonts w:ascii="Arial Narrow" w:hAnsi="Arial Narrow"/>
              </w:rPr>
              <w:t xml:space="preserve">ropriété industrielle liés aux </w:t>
            </w:r>
            <w:r w:rsidRPr="00D6046F">
              <w:rPr>
                <w:rFonts w:ascii="Arial Narrow" w:hAnsi="Arial Narrow"/>
              </w:rPr>
              <w:t>dépôt</w:t>
            </w:r>
            <w:r w:rsidR="00B009B2" w:rsidRPr="00D6046F">
              <w:rPr>
                <w:rFonts w:ascii="Arial Narrow" w:hAnsi="Arial Narrow"/>
              </w:rPr>
              <w:t xml:space="preserve">s, </w:t>
            </w:r>
            <w:r w:rsidRPr="00D6046F">
              <w:rPr>
                <w:rFonts w:ascii="Arial Narrow" w:hAnsi="Arial Narrow"/>
              </w:rPr>
              <w:t>ext</w:t>
            </w:r>
            <w:r w:rsidR="00B009B2" w:rsidRPr="00D6046F">
              <w:rPr>
                <w:rFonts w:ascii="Arial Narrow" w:hAnsi="Arial Narrow"/>
              </w:rPr>
              <w:t xml:space="preserve">ensions à l’international et </w:t>
            </w:r>
            <w:r w:rsidRPr="00D6046F">
              <w:rPr>
                <w:rFonts w:ascii="Arial Narrow" w:hAnsi="Arial Narrow"/>
              </w:rPr>
              <w:t>maintien en vigueur d</w:t>
            </w:r>
            <w:r w:rsidR="00313849">
              <w:rPr>
                <w:rFonts w:ascii="Arial Narrow" w:hAnsi="Arial Narrow"/>
              </w:rPr>
              <w:t>es demandes de brevets et brevets</w:t>
            </w:r>
            <w:r w:rsidR="00B009B2" w:rsidRPr="00D6046F">
              <w:rPr>
                <w:rFonts w:ascii="Arial Narrow" w:hAnsi="Arial Narrow"/>
              </w:rPr>
              <w:t xml:space="preserve"> déposés con</w:t>
            </w:r>
            <w:r w:rsidR="00DB250F">
              <w:rPr>
                <w:rFonts w:ascii="Arial Narrow" w:hAnsi="Arial Narrow"/>
              </w:rPr>
              <w:t>j</w:t>
            </w:r>
            <w:r w:rsidR="00B009B2" w:rsidRPr="00D6046F">
              <w:rPr>
                <w:rFonts w:ascii="Arial Narrow" w:hAnsi="Arial Narrow"/>
              </w:rPr>
              <w:t>ointement</w:t>
            </w:r>
            <w:r w:rsidR="00D83971">
              <w:rPr>
                <w:rFonts w:ascii="Arial Narrow" w:hAnsi="Arial Narrow"/>
              </w:rPr>
              <w:t>.</w:t>
            </w:r>
          </w:p>
          <w:p w14:paraId="22C5C7DB" w14:textId="771C70E0" w:rsidR="00D83971" w:rsidRDefault="005B6905" w:rsidP="00D83971">
            <w:pPr>
              <w:jc w:val="both"/>
              <w:rPr>
                <w:rFonts w:ascii="Arial" w:hAnsi="Arial"/>
                <w:b/>
                <w:i/>
                <w:color w:val="008181"/>
                <w:sz w:val="23"/>
                <w:szCs w:val="23"/>
              </w:rPr>
            </w:pPr>
            <w:r>
              <w:rPr>
                <w:rFonts w:ascii="Arial" w:hAnsi="Arial"/>
                <w:b/>
                <w:i/>
                <w:color w:val="008181"/>
                <w:sz w:val="23"/>
                <w:szCs w:val="23"/>
              </w:rPr>
              <w:t>4.2.4</w:t>
            </w:r>
            <w:r w:rsidR="00D83971" w:rsidRPr="00300510">
              <w:rPr>
                <w:rFonts w:ascii="Arial" w:hAnsi="Arial"/>
                <w:b/>
                <w:i/>
                <w:color w:val="008181"/>
                <w:sz w:val="23"/>
                <w:szCs w:val="23"/>
              </w:rPr>
              <w:t xml:space="preserve"> </w:t>
            </w:r>
            <w:r w:rsidR="00D83971">
              <w:rPr>
                <w:rFonts w:ascii="Arial" w:hAnsi="Arial"/>
                <w:b/>
                <w:i/>
                <w:color w:val="008181"/>
                <w:sz w:val="23"/>
                <w:szCs w:val="23"/>
              </w:rPr>
              <w:t>–</w:t>
            </w:r>
            <w:r w:rsidR="00D83971" w:rsidRPr="00300510">
              <w:rPr>
                <w:rFonts w:ascii="Arial" w:hAnsi="Arial"/>
                <w:b/>
                <w:i/>
                <w:color w:val="008181"/>
                <w:sz w:val="23"/>
                <w:szCs w:val="23"/>
              </w:rPr>
              <w:t xml:space="preserve"> </w:t>
            </w:r>
            <w:r w:rsidR="00D83971">
              <w:rPr>
                <w:rFonts w:ascii="Arial" w:hAnsi="Arial"/>
                <w:b/>
                <w:i/>
                <w:color w:val="008181"/>
                <w:sz w:val="23"/>
                <w:szCs w:val="23"/>
              </w:rPr>
              <w:t xml:space="preserve">Utilisation </w:t>
            </w:r>
            <w:r w:rsidR="00187A6E">
              <w:rPr>
                <w:rFonts w:ascii="Arial" w:hAnsi="Arial"/>
                <w:b/>
                <w:i/>
                <w:color w:val="008181"/>
                <w:sz w:val="23"/>
                <w:szCs w:val="23"/>
              </w:rPr>
              <w:t>à des fins de recherche et/ou d’</w:t>
            </w:r>
            <w:r w:rsidR="00841286">
              <w:rPr>
                <w:rFonts w:ascii="Arial" w:hAnsi="Arial"/>
                <w:b/>
                <w:i/>
                <w:color w:val="008181"/>
                <w:sz w:val="23"/>
                <w:szCs w:val="23"/>
              </w:rPr>
              <w:t>enseignement</w:t>
            </w:r>
          </w:p>
          <w:p w14:paraId="3BEADC88" w14:textId="5977AADC" w:rsidR="00D83971" w:rsidRDefault="00D83971" w:rsidP="00D83971">
            <w:pPr>
              <w:pStyle w:val="Style1"/>
              <w:spacing w:after="240"/>
              <w:jc w:val="both"/>
              <w:rPr>
                <w:rFonts w:ascii="Arial Narrow" w:hAnsi="Arial Narrow"/>
                <w:sz w:val="22"/>
                <w:szCs w:val="22"/>
              </w:rPr>
            </w:pPr>
            <w:r>
              <w:rPr>
                <w:rFonts w:ascii="Arial Narrow" w:hAnsi="Arial Narrow"/>
                <w:sz w:val="22"/>
                <w:szCs w:val="22"/>
              </w:rPr>
              <w:t>Chacune des</w:t>
            </w:r>
            <w:r w:rsidRPr="00CC089A">
              <w:rPr>
                <w:rFonts w:ascii="Arial Narrow" w:hAnsi="Arial Narrow"/>
                <w:sz w:val="22"/>
                <w:szCs w:val="22"/>
              </w:rPr>
              <w:t xml:space="preserve"> PARTIE</w:t>
            </w:r>
            <w:r>
              <w:rPr>
                <w:rFonts w:ascii="Arial Narrow" w:hAnsi="Arial Narrow"/>
                <w:sz w:val="22"/>
                <w:szCs w:val="22"/>
              </w:rPr>
              <w:t>S</w:t>
            </w:r>
            <w:r w:rsidRPr="00CC089A">
              <w:rPr>
                <w:rFonts w:ascii="Arial Narrow" w:hAnsi="Arial Narrow"/>
                <w:sz w:val="22"/>
                <w:szCs w:val="22"/>
              </w:rPr>
              <w:t xml:space="preserve"> peut utiliser librement et gratuite</w:t>
            </w:r>
            <w:r>
              <w:rPr>
                <w:rFonts w:ascii="Arial Narrow" w:hAnsi="Arial Narrow"/>
                <w:sz w:val="22"/>
                <w:szCs w:val="22"/>
              </w:rPr>
              <w:t>ment les RESULTATS COMMUNS</w:t>
            </w:r>
            <w:r w:rsidRPr="00CC089A">
              <w:rPr>
                <w:rFonts w:ascii="Arial Narrow" w:hAnsi="Arial Narrow"/>
                <w:sz w:val="22"/>
                <w:szCs w:val="22"/>
              </w:rPr>
              <w:t xml:space="preserve"> </w:t>
            </w:r>
            <w:r>
              <w:rPr>
                <w:rFonts w:ascii="Arial Narrow" w:hAnsi="Arial Narrow"/>
                <w:sz w:val="22"/>
                <w:szCs w:val="22"/>
              </w:rPr>
              <w:t xml:space="preserve">hors LOGICIELS </w:t>
            </w:r>
            <w:r w:rsidRPr="00CC089A">
              <w:rPr>
                <w:rFonts w:ascii="Arial Narrow" w:hAnsi="Arial Narrow"/>
                <w:sz w:val="22"/>
                <w:szCs w:val="22"/>
              </w:rPr>
              <w:t xml:space="preserve">pour ses besoins propres de recherche </w:t>
            </w:r>
            <w:r>
              <w:rPr>
                <w:rFonts w:ascii="Arial Narrow" w:hAnsi="Arial Narrow"/>
                <w:sz w:val="22"/>
                <w:szCs w:val="22"/>
              </w:rPr>
              <w:t>et/ou d’enseignement, ainsi que</w:t>
            </w:r>
            <w:r w:rsidRPr="00CC089A">
              <w:rPr>
                <w:rFonts w:ascii="Arial Narrow" w:hAnsi="Arial Narrow"/>
                <w:sz w:val="22"/>
                <w:szCs w:val="22"/>
              </w:rPr>
              <w:t xml:space="preserve"> dans le cadre de collaborations de recherche avec des tiers à l’exclusion de toute utilisation, directe et/ou indirecte, à des fins </w:t>
            </w:r>
            <w:r>
              <w:rPr>
                <w:rFonts w:ascii="Arial Narrow" w:hAnsi="Arial Narrow"/>
                <w:sz w:val="22"/>
                <w:szCs w:val="22"/>
              </w:rPr>
              <w:t xml:space="preserve">industrielle et/ou </w:t>
            </w:r>
            <w:r w:rsidRPr="00CC089A">
              <w:rPr>
                <w:rFonts w:ascii="Arial Narrow" w:hAnsi="Arial Narrow"/>
                <w:sz w:val="22"/>
                <w:szCs w:val="22"/>
              </w:rPr>
              <w:t>c</w:t>
            </w:r>
            <w:r>
              <w:rPr>
                <w:rFonts w:ascii="Arial Narrow" w:hAnsi="Arial Narrow"/>
                <w:sz w:val="22"/>
                <w:szCs w:val="22"/>
              </w:rPr>
              <w:t>ommerciales.</w:t>
            </w:r>
          </w:p>
          <w:p w14:paraId="32428663" w14:textId="74720E1E" w:rsidR="00841286" w:rsidRDefault="00841286" w:rsidP="00841286">
            <w:pPr>
              <w:jc w:val="both"/>
              <w:rPr>
                <w:rFonts w:ascii="Arial" w:hAnsi="Arial"/>
                <w:b/>
                <w:i/>
                <w:color w:val="008181"/>
                <w:sz w:val="23"/>
                <w:szCs w:val="23"/>
              </w:rPr>
            </w:pPr>
            <w:r>
              <w:rPr>
                <w:rFonts w:ascii="Arial" w:hAnsi="Arial"/>
                <w:b/>
                <w:i/>
                <w:color w:val="008181"/>
                <w:sz w:val="23"/>
                <w:szCs w:val="23"/>
              </w:rPr>
              <w:t>4.2.5</w:t>
            </w:r>
            <w:r w:rsidRPr="00300510">
              <w:rPr>
                <w:rFonts w:ascii="Arial" w:hAnsi="Arial"/>
                <w:b/>
                <w:i/>
                <w:color w:val="008181"/>
                <w:sz w:val="23"/>
                <w:szCs w:val="23"/>
              </w:rPr>
              <w:t xml:space="preserve"> </w:t>
            </w:r>
            <w:r>
              <w:rPr>
                <w:rFonts w:ascii="Arial" w:hAnsi="Arial"/>
                <w:b/>
                <w:i/>
                <w:color w:val="008181"/>
                <w:sz w:val="23"/>
                <w:szCs w:val="23"/>
              </w:rPr>
              <w:t>–</w:t>
            </w:r>
            <w:r w:rsidRPr="00300510">
              <w:rPr>
                <w:rFonts w:ascii="Arial" w:hAnsi="Arial"/>
                <w:b/>
                <w:i/>
                <w:color w:val="008181"/>
                <w:sz w:val="23"/>
                <w:szCs w:val="23"/>
              </w:rPr>
              <w:t xml:space="preserve"> </w:t>
            </w:r>
            <w:r w:rsidR="00D0135C">
              <w:rPr>
                <w:rFonts w:ascii="Arial" w:hAnsi="Arial"/>
                <w:b/>
                <w:i/>
                <w:color w:val="008181"/>
                <w:sz w:val="23"/>
                <w:szCs w:val="23"/>
              </w:rPr>
              <w:t>Exploitation à des fin</w:t>
            </w:r>
            <w:r>
              <w:rPr>
                <w:rFonts w:ascii="Arial" w:hAnsi="Arial"/>
                <w:b/>
                <w:i/>
                <w:color w:val="008181"/>
                <w:sz w:val="23"/>
                <w:szCs w:val="23"/>
              </w:rPr>
              <w:t>s industrielle et/ou commerciale</w:t>
            </w:r>
          </w:p>
          <w:p w14:paraId="76757B50" w14:textId="01A57746" w:rsidR="0068405A" w:rsidRDefault="00D83971" w:rsidP="0065351C">
            <w:pPr>
              <w:widowControl w:val="0"/>
              <w:autoSpaceDE w:val="0"/>
              <w:autoSpaceDN w:val="0"/>
              <w:adjustRightInd w:val="0"/>
              <w:spacing w:after="240"/>
              <w:jc w:val="both"/>
              <w:rPr>
                <w:rFonts w:ascii="Arial Narrow" w:hAnsi="Arial Narrow"/>
                <w:sz w:val="22"/>
                <w:szCs w:val="22"/>
              </w:rPr>
            </w:pPr>
            <w:r w:rsidRPr="00D83971">
              <w:rPr>
                <w:rFonts w:ascii="Arial Narrow" w:hAnsi="Arial Narrow"/>
                <w:sz w:val="22"/>
                <w:szCs w:val="22"/>
              </w:rPr>
              <w:t>Toute exploitation</w:t>
            </w:r>
            <w:r w:rsidR="00AB5644">
              <w:rPr>
                <w:rFonts w:ascii="Arial Narrow" w:hAnsi="Arial Narrow"/>
                <w:sz w:val="22"/>
                <w:szCs w:val="22"/>
              </w:rPr>
              <w:t xml:space="preserve"> industrielle et/ou commerciale (notamment par un acteur socio-économique avec lequel un contrat d’exploitation </w:t>
            </w:r>
            <w:r w:rsidR="00AB5644" w:rsidRPr="00D83971">
              <w:rPr>
                <w:rFonts w:ascii="Arial Narrow" w:hAnsi="Arial Narrow"/>
                <w:sz w:val="22"/>
                <w:szCs w:val="22"/>
              </w:rPr>
              <w:t>aura été conclu</w:t>
            </w:r>
            <w:r w:rsidR="00AB5644">
              <w:rPr>
                <w:rFonts w:ascii="Arial Narrow" w:hAnsi="Arial Narrow"/>
                <w:sz w:val="22"/>
                <w:szCs w:val="22"/>
              </w:rPr>
              <w:t>)</w:t>
            </w:r>
            <w:r w:rsidR="00AB5644" w:rsidRPr="00D83971">
              <w:rPr>
                <w:rFonts w:ascii="Arial Narrow" w:hAnsi="Arial Narrow"/>
                <w:sz w:val="22"/>
                <w:szCs w:val="22"/>
              </w:rPr>
              <w:t xml:space="preserve">, </w:t>
            </w:r>
            <w:r w:rsidRPr="00D83971">
              <w:rPr>
                <w:rFonts w:ascii="Arial Narrow" w:hAnsi="Arial Narrow"/>
                <w:sz w:val="22"/>
                <w:szCs w:val="22"/>
              </w:rPr>
              <w:t>d’un ou de RESULTATS COMMUNS hors LOGICIELS</w:t>
            </w:r>
            <w:r w:rsidR="00AB5644">
              <w:rPr>
                <w:rFonts w:ascii="Arial Narrow" w:hAnsi="Arial Narrow"/>
                <w:sz w:val="22"/>
                <w:szCs w:val="22"/>
              </w:rPr>
              <w:t>,</w:t>
            </w:r>
            <w:r>
              <w:rPr>
                <w:rFonts w:ascii="Arial Narrow" w:hAnsi="Arial Narrow"/>
                <w:sz w:val="22"/>
                <w:szCs w:val="22"/>
              </w:rPr>
              <w:t xml:space="preserve"> doit faire l’objet au préalable</w:t>
            </w:r>
            <w:r w:rsidR="003A059C">
              <w:rPr>
                <w:rFonts w:ascii="Arial Narrow" w:hAnsi="Arial Narrow"/>
                <w:sz w:val="22"/>
                <w:szCs w:val="22"/>
              </w:rPr>
              <w:t>,</w:t>
            </w:r>
            <w:r>
              <w:rPr>
                <w:rFonts w:ascii="Arial Narrow" w:hAnsi="Arial Narrow"/>
                <w:sz w:val="22"/>
                <w:szCs w:val="22"/>
              </w:rPr>
              <w:t xml:space="preserve"> d’un accord entre les PARTIES copropriétaires définissant notamment, le domaine et les conditions d’exploitation, ainsi que le montant des retours financiers de cette exploitation.</w:t>
            </w:r>
            <w:r w:rsidR="00AB5644">
              <w:rPr>
                <w:rFonts w:ascii="Arial Narrow" w:hAnsi="Arial Narrow"/>
                <w:sz w:val="22"/>
                <w:szCs w:val="22"/>
              </w:rPr>
              <w:t xml:space="preserve"> Il est </w:t>
            </w:r>
            <w:r w:rsidR="004C0005" w:rsidRPr="00D83971">
              <w:rPr>
                <w:rFonts w:ascii="Arial Narrow" w:hAnsi="Arial Narrow"/>
                <w:sz w:val="22"/>
                <w:szCs w:val="22"/>
              </w:rPr>
              <w:t>d’ores et déjà e</w:t>
            </w:r>
            <w:r w:rsidR="00E96833" w:rsidRPr="00D83971">
              <w:rPr>
                <w:rFonts w:ascii="Arial Narrow" w:hAnsi="Arial Narrow"/>
                <w:sz w:val="22"/>
                <w:szCs w:val="22"/>
              </w:rPr>
              <w:t>ntendu entre les</w:t>
            </w:r>
            <w:r w:rsidR="003A059C">
              <w:rPr>
                <w:rFonts w:ascii="Arial Narrow" w:hAnsi="Arial Narrow"/>
                <w:sz w:val="22"/>
                <w:szCs w:val="22"/>
              </w:rPr>
              <w:t xml:space="preserve"> PARTIES copropriétaires que, sauf accord </w:t>
            </w:r>
            <w:r w:rsidR="00AB5644">
              <w:rPr>
                <w:rFonts w:ascii="Arial Narrow" w:hAnsi="Arial Narrow"/>
                <w:sz w:val="22"/>
                <w:szCs w:val="22"/>
              </w:rPr>
              <w:t>contraire</w:t>
            </w:r>
            <w:r w:rsidR="003A059C">
              <w:rPr>
                <w:rFonts w:ascii="Arial Narrow" w:hAnsi="Arial Narrow"/>
                <w:sz w:val="22"/>
                <w:szCs w:val="22"/>
              </w:rPr>
              <w:t xml:space="preserve"> entre elles</w:t>
            </w:r>
            <w:r w:rsidR="00AB5644">
              <w:rPr>
                <w:rFonts w:ascii="Arial Narrow" w:hAnsi="Arial Narrow"/>
                <w:sz w:val="22"/>
                <w:szCs w:val="22"/>
              </w:rPr>
              <w:t xml:space="preserve">, </w:t>
            </w:r>
            <w:r w:rsidR="00D03369" w:rsidRPr="00D83971">
              <w:rPr>
                <w:rFonts w:ascii="Arial Narrow" w:hAnsi="Arial Narrow"/>
                <w:sz w:val="22"/>
                <w:szCs w:val="22"/>
              </w:rPr>
              <w:t xml:space="preserve">les retours financiers d’exploitation seront distribués proportionnellement à leurs quotes-parts de copropriété respectives sur </w:t>
            </w:r>
            <w:r w:rsidR="00AB5644">
              <w:rPr>
                <w:rFonts w:ascii="Arial Narrow" w:hAnsi="Arial Narrow"/>
                <w:sz w:val="22"/>
                <w:szCs w:val="22"/>
              </w:rPr>
              <w:t xml:space="preserve">le ou </w:t>
            </w:r>
            <w:r w:rsidR="00D03369" w:rsidRPr="00D83971">
              <w:rPr>
                <w:rFonts w:ascii="Arial Narrow" w:hAnsi="Arial Narrow"/>
                <w:sz w:val="22"/>
                <w:szCs w:val="22"/>
              </w:rPr>
              <w:t>les RE</w:t>
            </w:r>
            <w:r w:rsidR="00AB5644">
              <w:rPr>
                <w:rFonts w:ascii="Arial Narrow" w:hAnsi="Arial Narrow"/>
                <w:sz w:val="22"/>
                <w:szCs w:val="22"/>
              </w:rPr>
              <w:t xml:space="preserve">SULTATS </w:t>
            </w:r>
            <w:r w:rsidR="00AB5644">
              <w:rPr>
                <w:rFonts w:ascii="Arial Narrow" w:hAnsi="Arial Narrow"/>
                <w:sz w:val="22"/>
                <w:szCs w:val="22"/>
              </w:rPr>
              <w:lastRenderedPageBreak/>
              <w:t xml:space="preserve">COMMUNS </w:t>
            </w:r>
            <w:r w:rsidR="00275B07">
              <w:rPr>
                <w:rFonts w:ascii="Arial Narrow" w:hAnsi="Arial Narrow"/>
                <w:sz w:val="22"/>
                <w:szCs w:val="22"/>
              </w:rPr>
              <w:t xml:space="preserve">détenus conjointement </w:t>
            </w:r>
            <w:r w:rsidR="00325B9E">
              <w:rPr>
                <w:rFonts w:ascii="Arial Narrow" w:hAnsi="Arial Narrow"/>
                <w:sz w:val="22"/>
                <w:szCs w:val="22"/>
              </w:rPr>
              <w:t xml:space="preserve">et </w:t>
            </w:r>
            <w:r w:rsidR="00275B07">
              <w:rPr>
                <w:rFonts w:ascii="Arial Narrow" w:hAnsi="Arial Narrow"/>
                <w:sz w:val="22"/>
                <w:szCs w:val="22"/>
              </w:rPr>
              <w:t xml:space="preserve">faisant l’objet </w:t>
            </w:r>
            <w:r w:rsidR="00AB5644">
              <w:rPr>
                <w:rFonts w:ascii="Arial Narrow" w:hAnsi="Arial Narrow"/>
                <w:sz w:val="22"/>
                <w:szCs w:val="22"/>
              </w:rPr>
              <w:t>de cette exploitation.</w:t>
            </w:r>
          </w:p>
          <w:p w14:paraId="3962D484" w14:textId="76ED9AB9" w:rsidR="00740C00" w:rsidRPr="00D83971" w:rsidRDefault="00740C00" w:rsidP="00740C00">
            <w:pPr>
              <w:pStyle w:val="Style1"/>
              <w:spacing w:after="240"/>
              <w:jc w:val="both"/>
              <w:rPr>
                <w:rFonts w:ascii="Arial Narrow" w:hAnsi="Arial Narrow"/>
                <w:sz w:val="22"/>
                <w:szCs w:val="22"/>
              </w:rPr>
            </w:pPr>
            <w:r w:rsidRPr="00CC089A">
              <w:rPr>
                <w:rFonts w:ascii="Arial Narrow" w:hAnsi="Arial Narrow"/>
                <w:sz w:val="22"/>
                <w:szCs w:val="22"/>
              </w:rPr>
              <w:t>Si l'exploita</w:t>
            </w:r>
            <w:r>
              <w:rPr>
                <w:rFonts w:ascii="Arial Narrow" w:hAnsi="Arial Narrow"/>
                <w:sz w:val="22"/>
                <w:szCs w:val="22"/>
              </w:rPr>
              <w:t>tion des RESULTATS COMMUNS</w:t>
            </w:r>
            <w:r w:rsidRPr="00CC089A">
              <w:rPr>
                <w:rFonts w:ascii="Arial Narrow" w:hAnsi="Arial Narrow"/>
                <w:sz w:val="22"/>
                <w:szCs w:val="22"/>
              </w:rPr>
              <w:t xml:space="preserve"> par </w:t>
            </w:r>
            <w:r>
              <w:rPr>
                <w:rFonts w:ascii="Arial Narrow" w:hAnsi="Arial Narrow"/>
                <w:sz w:val="22"/>
                <w:szCs w:val="22"/>
              </w:rPr>
              <w:t xml:space="preserve">une PARTIE </w:t>
            </w:r>
            <w:r w:rsidRPr="00CC089A">
              <w:rPr>
                <w:rFonts w:ascii="Arial Narrow" w:hAnsi="Arial Narrow"/>
                <w:sz w:val="22"/>
                <w:szCs w:val="22"/>
              </w:rPr>
              <w:t>nécessite l'utilisation des CONNAISSANCES PROPRES détenu</w:t>
            </w:r>
            <w:r>
              <w:rPr>
                <w:rFonts w:ascii="Arial Narrow" w:hAnsi="Arial Narrow"/>
                <w:sz w:val="22"/>
                <w:szCs w:val="22"/>
              </w:rPr>
              <w:t>e</w:t>
            </w:r>
            <w:r w:rsidRPr="00CC089A">
              <w:rPr>
                <w:rFonts w:ascii="Arial Narrow" w:hAnsi="Arial Narrow"/>
                <w:sz w:val="22"/>
                <w:szCs w:val="22"/>
              </w:rPr>
              <w:t>s pour partie ou en totalité par une autre PARTIE, celle-ci s'efforce de favoriser cette exploitation, sous réserve des droits consentis à des tiers</w:t>
            </w:r>
            <w:r>
              <w:rPr>
                <w:rFonts w:ascii="Arial Narrow" w:hAnsi="Arial Narrow"/>
                <w:sz w:val="22"/>
                <w:szCs w:val="22"/>
              </w:rPr>
              <w:t xml:space="preserve"> au jour de la signature de l’ACCORD ou qui pourraient être consentis pendant la durée de l’ACCORD</w:t>
            </w:r>
            <w:r w:rsidRPr="00CC089A">
              <w:rPr>
                <w:rFonts w:ascii="Arial Narrow" w:hAnsi="Arial Narrow"/>
                <w:sz w:val="22"/>
                <w:szCs w:val="22"/>
              </w:rPr>
              <w:t xml:space="preserve">. Les conditions d’utilisation des </w:t>
            </w:r>
            <w:r>
              <w:rPr>
                <w:rFonts w:ascii="Arial Narrow" w:hAnsi="Arial Narrow"/>
                <w:sz w:val="22"/>
                <w:szCs w:val="22"/>
              </w:rPr>
              <w:t>CONNAISSANCES PROPRES</w:t>
            </w:r>
            <w:r w:rsidRPr="00CC089A">
              <w:rPr>
                <w:rFonts w:ascii="Arial Narrow" w:hAnsi="Arial Narrow"/>
                <w:sz w:val="22"/>
                <w:szCs w:val="22"/>
              </w:rPr>
              <w:t xml:space="preserve"> sont alors fixées contractuellement au cas par cas</w:t>
            </w:r>
            <w:r>
              <w:rPr>
                <w:rFonts w:ascii="Arial Narrow" w:hAnsi="Arial Narrow"/>
                <w:sz w:val="22"/>
                <w:szCs w:val="22"/>
              </w:rPr>
              <w:t xml:space="preserve"> entre les PARTIES concernées</w:t>
            </w:r>
            <w:r w:rsidRPr="00CC089A">
              <w:rPr>
                <w:rFonts w:ascii="Arial Narrow" w:hAnsi="Arial Narrow"/>
                <w:sz w:val="22"/>
                <w:szCs w:val="22"/>
              </w:rPr>
              <w:t>.</w:t>
            </w:r>
          </w:p>
          <w:p w14:paraId="499F0D9C" w14:textId="21DD5539" w:rsidR="001442A5" w:rsidRDefault="001442A5" w:rsidP="001442A5">
            <w:pPr>
              <w:jc w:val="both"/>
              <w:rPr>
                <w:rFonts w:ascii="Arial" w:hAnsi="Arial"/>
                <w:b/>
                <w:color w:val="008181"/>
                <w:sz w:val="23"/>
                <w:szCs w:val="23"/>
              </w:rPr>
            </w:pPr>
            <w:r>
              <w:rPr>
                <w:rFonts w:ascii="Arial" w:hAnsi="Arial"/>
                <w:b/>
                <w:color w:val="008181"/>
                <w:sz w:val="23"/>
                <w:szCs w:val="23"/>
              </w:rPr>
              <w:t xml:space="preserve">4.3 </w:t>
            </w:r>
            <w:r w:rsidRPr="00156D11">
              <w:rPr>
                <w:rFonts w:ascii="Arial" w:hAnsi="Arial"/>
                <w:b/>
                <w:color w:val="008181"/>
                <w:sz w:val="23"/>
                <w:szCs w:val="23"/>
              </w:rPr>
              <w:t xml:space="preserve">– </w:t>
            </w:r>
            <w:r>
              <w:rPr>
                <w:rFonts w:ascii="Arial" w:hAnsi="Arial"/>
                <w:b/>
                <w:color w:val="008181"/>
                <w:sz w:val="23"/>
                <w:szCs w:val="23"/>
              </w:rPr>
              <w:t>Logiciels</w:t>
            </w:r>
          </w:p>
          <w:p w14:paraId="2C144387" w14:textId="2C40D2B7" w:rsidR="00710EC9" w:rsidRPr="00710EC9" w:rsidRDefault="00710EC9" w:rsidP="007A3009">
            <w:pPr>
              <w:spacing w:after="240"/>
              <w:jc w:val="both"/>
              <w:rPr>
                <w:rFonts w:ascii="Arial Narrow" w:hAnsi="Arial Narrow"/>
                <w:sz w:val="22"/>
                <w:szCs w:val="22"/>
              </w:rPr>
            </w:pPr>
            <w:r w:rsidRPr="00710EC9">
              <w:rPr>
                <w:rFonts w:ascii="Arial Narrow" w:hAnsi="Arial Narrow"/>
                <w:sz w:val="22"/>
                <w:szCs w:val="22"/>
              </w:rPr>
              <w:t>Sauf accord préalable des PARTIES, celles-ci s’interdiront d’intégrer au PROJET des LOGICIELS LIBRES</w:t>
            </w:r>
            <w:r>
              <w:rPr>
                <w:rFonts w:ascii="Arial Narrow" w:hAnsi="Arial Narrow"/>
                <w:sz w:val="22"/>
                <w:szCs w:val="22"/>
              </w:rPr>
              <w:t>/</w:t>
            </w:r>
            <w:r w:rsidRPr="00710EC9">
              <w:rPr>
                <w:rFonts w:ascii="Arial Narrow" w:hAnsi="Arial Narrow"/>
                <w:sz w:val="22"/>
                <w:szCs w:val="22"/>
              </w:rPr>
              <w:t>LOGICIELS OPEN SOURCE.</w:t>
            </w:r>
          </w:p>
          <w:p w14:paraId="177B9A8C" w14:textId="43DD5B7F" w:rsidR="006B3B03" w:rsidRDefault="00710EC9" w:rsidP="007A3009">
            <w:pPr>
              <w:spacing w:after="240"/>
              <w:jc w:val="both"/>
              <w:rPr>
                <w:rFonts w:ascii="Arial Narrow" w:hAnsi="Arial Narrow"/>
                <w:sz w:val="22"/>
                <w:szCs w:val="22"/>
              </w:rPr>
            </w:pPr>
            <w:r w:rsidRPr="00710EC9">
              <w:rPr>
                <w:rFonts w:ascii="Arial Narrow" w:hAnsi="Arial Narrow"/>
                <w:sz w:val="22"/>
                <w:szCs w:val="22"/>
              </w:rPr>
              <w:t xml:space="preserve">Afin de permettre aux PARTIES de déterminer les effets de la LICENCE OPEN SOURCE sur l’utilisation à des fins d'exploitation des RESULTATS </w:t>
            </w:r>
            <w:r w:rsidR="00325B9E">
              <w:rPr>
                <w:rFonts w:ascii="Arial Narrow" w:hAnsi="Arial Narrow"/>
                <w:sz w:val="22"/>
                <w:szCs w:val="22"/>
              </w:rPr>
              <w:t xml:space="preserve">COMMUNS </w:t>
            </w:r>
            <w:r w:rsidRPr="00710EC9">
              <w:rPr>
                <w:rFonts w:ascii="Arial Narrow" w:hAnsi="Arial Narrow"/>
                <w:sz w:val="22"/>
                <w:szCs w:val="22"/>
              </w:rPr>
              <w:t xml:space="preserve">et de faire part de leur éventuel accord quant à l’utilisation d’un </w:t>
            </w:r>
            <w:r>
              <w:rPr>
                <w:rFonts w:ascii="Arial Narrow" w:hAnsi="Arial Narrow"/>
                <w:sz w:val="22"/>
                <w:szCs w:val="22"/>
              </w:rPr>
              <w:t>LOGICIEL LIBRE/</w:t>
            </w:r>
            <w:r w:rsidRPr="00710EC9">
              <w:rPr>
                <w:rFonts w:ascii="Arial Narrow" w:hAnsi="Arial Narrow"/>
                <w:sz w:val="22"/>
                <w:szCs w:val="22"/>
              </w:rPr>
              <w:t xml:space="preserve">LOGICIEL OPEN SOURCE, la PARTIE qui souhaite l’utiliser, dans le cadre du PROJET, devra fournir aux autres PARTIES toutes les informations nécessaires relatives à la </w:t>
            </w:r>
            <w:r>
              <w:rPr>
                <w:rFonts w:ascii="Arial Narrow" w:hAnsi="Arial Narrow"/>
                <w:sz w:val="22"/>
                <w:szCs w:val="22"/>
              </w:rPr>
              <w:t>LICENCE LIBRE/</w:t>
            </w:r>
            <w:r w:rsidRPr="00710EC9">
              <w:rPr>
                <w:rFonts w:ascii="Arial Narrow" w:hAnsi="Arial Narrow"/>
                <w:sz w:val="22"/>
                <w:szCs w:val="22"/>
              </w:rPr>
              <w:t>LICENCE OPEN SOURCE qui leur est applicable.</w:t>
            </w:r>
          </w:p>
          <w:p w14:paraId="553A3FC5" w14:textId="3376F7D0" w:rsidR="001A0C99" w:rsidRPr="00300510" w:rsidRDefault="001A0C99" w:rsidP="001A0C99">
            <w:pPr>
              <w:jc w:val="both"/>
              <w:rPr>
                <w:rFonts w:ascii="Arial" w:hAnsi="Arial"/>
                <w:b/>
                <w:i/>
                <w:color w:val="008181"/>
                <w:sz w:val="23"/>
                <w:szCs w:val="23"/>
              </w:rPr>
            </w:pPr>
            <w:r>
              <w:rPr>
                <w:rFonts w:ascii="Arial" w:hAnsi="Arial"/>
                <w:b/>
                <w:i/>
                <w:color w:val="008181"/>
                <w:sz w:val="23"/>
                <w:szCs w:val="23"/>
              </w:rPr>
              <w:t>4.3.1 - Propriété</w:t>
            </w:r>
          </w:p>
          <w:p w14:paraId="46FADF4F" w14:textId="3C25F47D" w:rsidR="006B2AB5" w:rsidRPr="00CC089A" w:rsidRDefault="006B2AB5" w:rsidP="00E03F8F">
            <w:pPr>
              <w:pStyle w:val="Style1"/>
              <w:spacing w:after="240"/>
              <w:jc w:val="both"/>
              <w:rPr>
                <w:rFonts w:ascii="Arial Narrow" w:hAnsi="Arial Narrow"/>
                <w:sz w:val="22"/>
                <w:szCs w:val="22"/>
              </w:rPr>
            </w:pPr>
            <w:r w:rsidRPr="00CC089A">
              <w:rPr>
                <w:rFonts w:ascii="Arial Narrow" w:hAnsi="Arial Narrow"/>
                <w:sz w:val="22"/>
                <w:szCs w:val="22"/>
              </w:rPr>
              <w:t>Les LOGICIELS DE BASE restent la propriété de la PARTIE qui les détie</w:t>
            </w:r>
            <w:r w:rsidR="00E03F8F">
              <w:rPr>
                <w:rFonts w:ascii="Arial Narrow" w:hAnsi="Arial Narrow"/>
                <w:sz w:val="22"/>
                <w:szCs w:val="22"/>
              </w:rPr>
              <w:t>nt avant la signature de l’ACCORD</w:t>
            </w:r>
            <w:r w:rsidRPr="00CC089A">
              <w:rPr>
                <w:rFonts w:ascii="Arial Narrow" w:hAnsi="Arial Narrow"/>
                <w:sz w:val="22"/>
                <w:szCs w:val="22"/>
              </w:rPr>
              <w:t>.</w:t>
            </w:r>
          </w:p>
          <w:p w14:paraId="716234F4" w14:textId="0EE183EA" w:rsidR="006B2AB5" w:rsidRPr="00CC089A" w:rsidRDefault="006B2AB5" w:rsidP="00E03F8F">
            <w:pPr>
              <w:pStyle w:val="Style1"/>
              <w:spacing w:after="240"/>
              <w:jc w:val="both"/>
              <w:rPr>
                <w:rFonts w:ascii="Arial Narrow" w:hAnsi="Arial Narrow"/>
                <w:sz w:val="22"/>
                <w:szCs w:val="22"/>
              </w:rPr>
            </w:pPr>
            <w:r w:rsidRPr="00CC089A">
              <w:rPr>
                <w:rFonts w:ascii="Arial Narrow" w:hAnsi="Arial Narrow"/>
                <w:sz w:val="22"/>
                <w:szCs w:val="22"/>
              </w:rPr>
              <w:t>Sont la propriété de la PARTIE titulaire du LOGICIEL DE BASE, les ADAPTATIONS réalisées, quelles qu’en soit l’</w:t>
            </w:r>
            <w:r w:rsidR="00E03F8F">
              <w:rPr>
                <w:rFonts w:ascii="Arial Narrow" w:hAnsi="Arial Narrow"/>
                <w:sz w:val="22"/>
                <w:szCs w:val="22"/>
              </w:rPr>
              <w:t>auteur, dans le cadre de l’ACCORD</w:t>
            </w:r>
            <w:r w:rsidRPr="00CC089A">
              <w:rPr>
                <w:rFonts w:ascii="Arial Narrow" w:hAnsi="Arial Narrow"/>
                <w:sz w:val="22"/>
                <w:szCs w:val="22"/>
              </w:rPr>
              <w:t>. Ainsi, lorsque la PARTIE ayant procédé aux ADAPTATIONS n’est pas propriétaire du LOGICIEL DE BASE, elle s’engage à céder à titre gratuit à la PARTIE propriétaire du LOGICIEL DE BASE le droit d’exploitation de ces ADAPTATIONS comprenant le droit de reproduire, représenter, traduire, adapter, arranger, modifier et commercialiser l’ADAPTATION.</w:t>
            </w:r>
          </w:p>
          <w:p w14:paraId="2AFEC95B" w14:textId="51D10B72" w:rsidR="006B2AB5" w:rsidRPr="00CC089A" w:rsidRDefault="006B2AB5" w:rsidP="00E03F8F">
            <w:pPr>
              <w:pStyle w:val="Style1"/>
              <w:spacing w:after="240"/>
              <w:jc w:val="both"/>
              <w:rPr>
                <w:rFonts w:ascii="Arial Narrow" w:hAnsi="Arial Narrow"/>
                <w:sz w:val="22"/>
                <w:szCs w:val="22"/>
              </w:rPr>
            </w:pPr>
            <w:r w:rsidRPr="00CC089A">
              <w:rPr>
                <w:rFonts w:ascii="Arial Narrow" w:hAnsi="Arial Narrow"/>
                <w:sz w:val="22"/>
                <w:szCs w:val="22"/>
              </w:rPr>
              <w:t xml:space="preserve">Chaque PARTIE est propriétaire des EXTENSIONS réalisées par </w:t>
            </w:r>
            <w:r w:rsidR="008915A3" w:rsidRPr="00CC089A">
              <w:rPr>
                <w:rFonts w:ascii="Arial Narrow" w:hAnsi="Arial Narrow"/>
                <w:sz w:val="22"/>
                <w:szCs w:val="22"/>
              </w:rPr>
              <w:t>el</w:t>
            </w:r>
            <w:r w:rsidR="008915A3">
              <w:rPr>
                <w:rFonts w:ascii="Arial Narrow" w:hAnsi="Arial Narrow"/>
                <w:sz w:val="22"/>
                <w:szCs w:val="22"/>
              </w:rPr>
              <w:t>le-même</w:t>
            </w:r>
            <w:r w:rsidR="00E03F8F">
              <w:rPr>
                <w:rFonts w:ascii="Arial Narrow" w:hAnsi="Arial Narrow"/>
                <w:sz w:val="22"/>
                <w:szCs w:val="22"/>
              </w:rPr>
              <w:t xml:space="preserve"> dans le cadre de l’ACCORD</w:t>
            </w:r>
            <w:r w:rsidRPr="00CC089A">
              <w:rPr>
                <w:rFonts w:ascii="Arial Narrow" w:hAnsi="Arial Narrow"/>
                <w:sz w:val="22"/>
                <w:szCs w:val="22"/>
              </w:rPr>
              <w:t>, quelle que soit la PARTIE propriétaire des LOGICIELS DE BAS</w:t>
            </w:r>
            <w:r w:rsidR="00E03F8F">
              <w:rPr>
                <w:rFonts w:ascii="Arial Narrow" w:hAnsi="Arial Narrow"/>
                <w:sz w:val="22"/>
                <w:szCs w:val="22"/>
              </w:rPr>
              <w:t>E dont ces EXTENSIONS dérivent.</w:t>
            </w:r>
          </w:p>
          <w:p w14:paraId="30BEFEBE" w14:textId="52356B92" w:rsidR="006B2AB5" w:rsidRPr="00CC089A" w:rsidRDefault="006B2AB5" w:rsidP="00BD1044">
            <w:pPr>
              <w:pStyle w:val="Style1"/>
              <w:spacing w:after="240"/>
              <w:jc w:val="both"/>
              <w:rPr>
                <w:rFonts w:ascii="Arial Narrow" w:hAnsi="Arial Narrow"/>
                <w:sz w:val="22"/>
                <w:szCs w:val="22"/>
              </w:rPr>
            </w:pPr>
            <w:r w:rsidRPr="00CC089A">
              <w:rPr>
                <w:rFonts w:ascii="Arial Narrow" w:hAnsi="Arial Narrow"/>
                <w:sz w:val="22"/>
                <w:szCs w:val="22"/>
              </w:rPr>
              <w:t>Sont la propriété commune des PARTIES les EXTENSIONS réalisées en commun par les PARTIES, quelle que soit la partie initialement propriétaire des LOGICIELS DE BASE dont ces extensions déri</w:t>
            </w:r>
            <w:r w:rsidR="00BD1044">
              <w:rPr>
                <w:rFonts w:ascii="Arial Narrow" w:hAnsi="Arial Narrow"/>
                <w:sz w:val="22"/>
                <w:szCs w:val="22"/>
              </w:rPr>
              <w:t>vent.</w:t>
            </w:r>
          </w:p>
          <w:p w14:paraId="64738C7B" w14:textId="35CC7C95" w:rsidR="006B2AB5" w:rsidRDefault="006B2AB5" w:rsidP="00045CCD">
            <w:pPr>
              <w:pStyle w:val="Style1"/>
              <w:spacing w:after="240"/>
              <w:jc w:val="both"/>
              <w:rPr>
                <w:rFonts w:ascii="Arial Narrow" w:hAnsi="Arial Narrow"/>
                <w:sz w:val="22"/>
                <w:szCs w:val="22"/>
              </w:rPr>
            </w:pPr>
            <w:r w:rsidRPr="00CC089A">
              <w:rPr>
                <w:rFonts w:ascii="Arial Narrow" w:hAnsi="Arial Narrow"/>
                <w:sz w:val="22"/>
                <w:szCs w:val="22"/>
              </w:rPr>
              <w:t>Les LOGICIELS COMMUNS s</w:t>
            </w:r>
            <w:r w:rsidR="00E03F8F">
              <w:rPr>
                <w:rFonts w:ascii="Arial Narrow" w:hAnsi="Arial Narrow"/>
                <w:sz w:val="22"/>
                <w:szCs w:val="22"/>
              </w:rPr>
              <w:t>ont la copropriété des PARTIES.</w:t>
            </w:r>
          </w:p>
          <w:p w14:paraId="6410E8DE" w14:textId="2A3795EF" w:rsidR="00847DC6" w:rsidRPr="00300510" w:rsidRDefault="00847DC6" w:rsidP="00847DC6">
            <w:pPr>
              <w:jc w:val="both"/>
              <w:rPr>
                <w:rFonts w:ascii="Arial" w:hAnsi="Arial"/>
                <w:b/>
                <w:i/>
                <w:color w:val="008181"/>
                <w:sz w:val="23"/>
                <w:szCs w:val="23"/>
              </w:rPr>
            </w:pPr>
            <w:r>
              <w:rPr>
                <w:rFonts w:ascii="Arial" w:hAnsi="Arial"/>
                <w:b/>
                <w:i/>
                <w:color w:val="008181"/>
                <w:sz w:val="23"/>
                <w:szCs w:val="23"/>
              </w:rPr>
              <w:t>4.3.2 – Utilisation à des fins de recherche ou d’enseignement</w:t>
            </w:r>
          </w:p>
          <w:p w14:paraId="437412AE" w14:textId="37D65C02" w:rsidR="002121B9" w:rsidRDefault="002121B9" w:rsidP="002121B9">
            <w:pPr>
              <w:pStyle w:val="Style1"/>
              <w:spacing w:after="240"/>
              <w:jc w:val="both"/>
              <w:rPr>
                <w:rFonts w:ascii="Arial Narrow" w:hAnsi="Arial Narrow"/>
                <w:sz w:val="22"/>
                <w:szCs w:val="22"/>
              </w:rPr>
            </w:pPr>
            <w:r w:rsidRPr="00CC089A">
              <w:rPr>
                <w:rFonts w:ascii="Arial Narrow" w:hAnsi="Arial Narrow"/>
                <w:sz w:val="22"/>
                <w:szCs w:val="22"/>
              </w:rPr>
              <w:t>Les sti</w:t>
            </w:r>
            <w:r w:rsidR="00D0135C">
              <w:rPr>
                <w:rFonts w:ascii="Arial Narrow" w:hAnsi="Arial Narrow"/>
                <w:sz w:val="22"/>
                <w:szCs w:val="22"/>
              </w:rPr>
              <w:t xml:space="preserve">pulations du présent article </w:t>
            </w:r>
            <w:r w:rsidRPr="00CC089A">
              <w:rPr>
                <w:rFonts w:ascii="Arial Narrow" w:hAnsi="Arial Narrow"/>
                <w:sz w:val="22"/>
                <w:szCs w:val="22"/>
              </w:rPr>
              <w:t>ne concernent</w:t>
            </w:r>
            <w:r w:rsidR="00D0135C">
              <w:rPr>
                <w:rFonts w:ascii="Arial Narrow" w:hAnsi="Arial Narrow"/>
                <w:sz w:val="22"/>
                <w:szCs w:val="22"/>
              </w:rPr>
              <w:t xml:space="preserve"> que l’utilisation des LOGICIELS</w:t>
            </w:r>
            <w:r w:rsidRPr="00CC089A">
              <w:rPr>
                <w:rFonts w:ascii="Arial Narrow" w:hAnsi="Arial Narrow"/>
                <w:sz w:val="22"/>
                <w:szCs w:val="22"/>
              </w:rPr>
              <w:t xml:space="preserve"> pour les besoins propres de recherche </w:t>
            </w:r>
            <w:r>
              <w:rPr>
                <w:rFonts w:ascii="Arial Narrow" w:hAnsi="Arial Narrow"/>
                <w:sz w:val="22"/>
                <w:szCs w:val="22"/>
              </w:rPr>
              <w:t>et/ou d’</w:t>
            </w:r>
            <w:r w:rsidR="00D0135C">
              <w:rPr>
                <w:rFonts w:ascii="Arial Narrow" w:hAnsi="Arial Narrow"/>
                <w:sz w:val="22"/>
                <w:szCs w:val="22"/>
              </w:rPr>
              <w:t>enseigne</w:t>
            </w:r>
            <w:r>
              <w:rPr>
                <w:rFonts w:ascii="Arial Narrow" w:hAnsi="Arial Narrow"/>
                <w:sz w:val="22"/>
                <w:szCs w:val="22"/>
              </w:rPr>
              <w:t>m</w:t>
            </w:r>
            <w:r w:rsidR="00D0135C">
              <w:rPr>
                <w:rFonts w:ascii="Arial Narrow" w:hAnsi="Arial Narrow"/>
                <w:sz w:val="22"/>
                <w:szCs w:val="22"/>
              </w:rPr>
              <w:t>e</w:t>
            </w:r>
            <w:r>
              <w:rPr>
                <w:rFonts w:ascii="Arial Narrow" w:hAnsi="Arial Narrow"/>
                <w:sz w:val="22"/>
                <w:szCs w:val="22"/>
              </w:rPr>
              <w:t xml:space="preserve">nt </w:t>
            </w:r>
            <w:r w:rsidRPr="00CC089A">
              <w:rPr>
                <w:rFonts w:ascii="Arial Narrow" w:hAnsi="Arial Narrow"/>
                <w:sz w:val="22"/>
                <w:szCs w:val="22"/>
              </w:rPr>
              <w:t>de la PARTIE utilisatrice, à l’exclusion de toute activité même gratuite, à caractère comme</w:t>
            </w:r>
            <w:r w:rsidR="00D0135C">
              <w:rPr>
                <w:rFonts w:ascii="Arial Narrow" w:hAnsi="Arial Narrow"/>
                <w:sz w:val="22"/>
                <w:szCs w:val="22"/>
              </w:rPr>
              <w:t>rcial,</w:t>
            </w:r>
            <w:r>
              <w:rPr>
                <w:rFonts w:ascii="Arial Narrow" w:hAnsi="Arial Narrow"/>
                <w:sz w:val="22"/>
                <w:szCs w:val="22"/>
              </w:rPr>
              <w:t xml:space="preserve"> directe ou indirecte.</w:t>
            </w:r>
          </w:p>
          <w:p w14:paraId="543F5625" w14:textId="0B2013B0" w:rsidR="00847DC6" w:rsidRPr="00CC089A" w:rsidRDefault="00847DC6" w:rsidP="00847DC6">
            <w:pPr>
              <w:pStyle w:val="Style1"/>
              <w:spacing w:after="120"/>
              <w:jc w:val="both"/>
              <w:rPr>
                <w:rFonts w:ascii="Arial Narrow" w:hAnsi="Arial Narrow"/>
                <w:sz w:val="22"/>
                <w:szCs w:val="22"/>
              </w:rPr>
            </w:pPr>
            <w:r w:rsidRPr="00CC089A">
              <w:rPr>
                <w:rFonts w:ascii="Arial Narrow" w:hAnsi="Arial Narrow"/>
                <w:sz w:val="22"/>
                <w:szCs w:val="22"/>
              </w:rPr>
              <w:t>En ce qui concerne les LOGICIELS DE BASE et les LOGICIELS DERIVES</w:t>
            </w:r>
            <w:r>
              <w:rPr>
                <w:rFonts w:ascii="Arial Narrow" w:hAnsi="Arial Narrow"/>
                <w:sz w:val="22"/>
                <w:szCs w:val="22"/>
              </w:rPr>
              <w:t>, les PARTIES conviennent que :</w:t>
            </w:r>
          </w:p>
          <w:p w14:paraId="3FDFBD1A" w14:textId="44518942" w:rsidR="00847DC6" w:rsidRPr="00CC089A" w:rsidRDefault="00847DC6" w:rsidP="00847DC6">
            <w:pPr>
              <w:pStyle w:val="Style1"/>
              <w:spacing w:after="60"/>
              <w:jc w:val="both"/>
              <w:rPr>
                <w:rFonts w:ascii="Arial Narrow" w:hAnsi="Arial Narrow"/>
                <w:sz w:val="22"/>
                <w:szCs w:val="22"/>
              </w:rPr>
            </w:pPr>
            <w:r w:rsidRPr="00CC089A">
              <w:rPr>
                <w:rFonts w:ascii="Arial Narrow" w:hAnsi="Arial Narrow"/>
                <w:sz w:val="22"/>
                <w:szCs w:val="22"/>
              </w:rPr>
              <w:t>- pe</w:t>
            </w:r>
            <w:r>
              <w:rPr>
                <w:rFonts w:ascii="Arial Narrow" w:hAnsi="Arial Narrow"/>
                <w:sz w:val="22"/>
                <w:szCs w:val="22"/>
              </w:rPr>
              <w:t>ndant la durée de l’ACCORD</w:t>
            </w:r>
            <w:r w:rsidRPr="00CC089A">
              <w:rPr>
                <w:rFonts w:ascii="Arial Narrow" w:hAnsi="Arial Narrow"/>
                <w:sz w:val="22"/>
                <w:szCs w:val="22"/>
              </w:rPr>
              <w:t>, la PARTIE propriétaire de logiciels nécessaires à l’une des autres PARTIES pour l’exécution de celui-ci, concède à cette dernière le droit non exclusif et gratuit de les utiliser, ceci exclusiveme</w:t>
            </w:r>
            <w:r>
              <w:rPr>
                <w:rFonts w:ascii="Arial Narrow" w:hAnsi="Arial Narrow"/>
                <w:sz w:val="22"/>
                <w:szCs w:val="22"/>
              </w:rPr>
              <w:t>nt pour les besoins de l’ACCORD ;</w:t>
            </w:r>
          </w:p>
          <w:p w14:paraId="44654E12" w14:textId="00959EA9" w:rsidR="00847DC6" w:rsidRPr="00CC089A" w:rsidRDefault="00847DC6" w:rsidP="00847DC6">
            <w:pPr>
              <w:pStyle w:val="Style1"/>
              <w:spacing w:after="240"/>
              <w:jc w:val="both"/>
              <w:rPr>
                <w:rFonts w:ascii="Arial Narrow" w:hAnsi="Arial Narrow"/>
                <w:sz w:val="22"/>
                <w:szCs w:val="22"/>
              </w:rPr>
            </w:pPr>
            <w:r w:rsidRPr="00CC089A">
              <w:rPr>
                <w:rFonts w:ascii="Arial Narrow" w:hAnsi="Arial Narrow"/>
                <w:sz w:val="22"/>
                <w:szCs w:val="22"/>
              </w:rPr>
              <w:t xml:space="preserve">- </w:t>
            </w:r>
            <w:r w:rsidR="008915A3" w:rsidRPr="00CC089A">
              <w:rPr>
                <w:rFonts w:ascii="Arial Narrow" w:hAnsi="Arial Narrow"/>
                <w:sz w:val="22"/>
                <w:szCs w:val="22"/>
              </w:rPr>
              <w:t>au-delà</w:t>
            </w:r>
            <w:r w:rsidRPr="00CC089A">
              <w:rPr>
                <w:rFonts w:ascii="Arial Narrow" w:hAnsi="Arial Narrow"/>
                <w:sz w:val="22"/>
                <w:szCs w:val="22"/>
              </w:rPr>
              <w:t xml:space="preserve"> du terme, les modalités d’utilisation des logiciels énoncés ci-dessus, font l’objet d’une convention particulière négociée au cas par cas et fixant le cas échéant la rémunération </w:t>
            </w:r>
            <w:r>
              <w:rPr>
                <w:rFonts w:ascii="Arial Narrow" w:hAnsi="Arial Narrow"/>
                <w:sz w:val="22"/>
                <w:szCs w:val="22"/>
              </w:rPr>
              <w:t>due par la PARTIE utilisatrice.</w:t>
            </w:r>
          </w:p>
          <w:p w14:paraId="6FDFE6F1" w14:textId="3F1D51CB" w:rsidR="00847DC6" w:rsidRPr="00CC089A" w:rsidRDefault="00847DC6" w:rsidP="00847DC6">
            <w:pPr>
              <w:pStyle w:val="Style1"/>
              <w:spacing w:after="240"/>
              <w:jc w:val="both"/>
              <w:rPr>
                <w:rFonts w:ascii="Arial Narrow" w:hAnsi="Arial Narrow"/>
                <w:sz w:val="22"/>
                <w:szCs w:val="22"/>
              </w:rPr>
            </w:pPr>
            <w:r w:rsidRPr="00CC089A">
              <w:rPr>
                <w:rFonts w:ascii="Arial Narrow" w:hAnsi="Arial Narrow"/>
                <w:sz w:val="22"/>
                <w:szCs w:val="22"/>
              </w:rPr>
              <w:t>Chacune des PARTIES pourra librement et gratuitement utiliser les LOGICIELS COMMUNS</w:t>
            </w:r>
            <w:r>
              <w:rPr>
                <w:rFonts w:ascii="Arial Narrow" w:hAnsi="Arial Narrow"/>
                <w:sz w:val="22"/>
                <w:szCs w:val="22"/>
              </w:rPr>
              <w:t>.</w:t>
            </w:r>
          </w:p>
          <w:p w14:paraId="6BA745A3" w14:textId="0E089BCD" w:rsidR="00045CCD" w:rsidRPr="00300510" w:rsidRDefault="00847DC6" w:rsidP="00045CCD">
            <w:pPr>
              <w:jc w:val="both"/>
              <w:rPr>
                <w:rFonts w:ascii="Arial" w:hAnsi="Arial"/>
                <w:b/>
                <w:i/>
                <w:color w:val="008181"/>
                <w:sz w:val="23"/>
                <w:szCs w:val="23"/>
              </w:rPr>
            </w:pPr>
            <w:r>
              <w:rPr>
                <w:rFonts w:ascii="Arial" w:hAnsi="Arial"/>
                <w:b/>
                <w:i/>
                <w:color w:val="008181"/>
                <w:sz w:val="23"/>
                <w:szCs w:val="23"/>
              </w:rPr>
              <w:t>4.3.3</w:t>
            </w:r>
            <w:r w:rsidR="00045CCD">
              <w:rPr>
                <w:rFonts w:ascii="Arial" w:hAnsi="Arial"/>
                <w:b/>
                <w:i/>
                <w:color w:val="008181"/>
                <w:sz w:val="23"/>
                <w:szCs w:val="23"/>
              </w:rPr>
              <w:t xml:space="preserve"> </w:t>
            </w:r>
            <w:r w:rsidR="00872066">
              <w:rPr>
                <w:rFonts w:ascii="Arial" w:hAnsi="Arial"/>
                <w:b/>
                <w:i/>
                <w:color w:val="008181"/>
                <w:sz w:val="23"/>
                <w:szCs w:val="23"/>
              </w:rPr>
              <w:t>–</w:t>
            </w:r>
            <w:r w:rsidR="00045CCD">
              <w:rPr>
                <w:rFonts w:ascii="Arial" w:hAnsi="Arial"/>
                <w:b/>
                <w:i/>
                <w:color w:val="008181"/>
                <w:sz w:val="23"/>
                <w:szCs w:val="23"/>
              </w:rPr>
              <w:t xml:space="preserve"> Exploitation</w:t>
            </w:r>
            <w:r w:rsidR="00872066">
              <w:rPr>
                <w:rFonts w:ascii="Arial" w:hAnsi="Arial"/>
                <w:b/>
                <w:i/>
                <w:color w:val="008181"/>
                <w:sz w:val="23"/>
                <w:szCs w:val="23"/>
              </w:rPr>
              <w:t xml:space="preserve"> industrielle et/ou commerciale</w:t>
            </w:r>
          </w:p>
          <w:p w14:paraId="2B7698F1" w14:textId="46841E8E" w:rsidR="00045CCD" w:rsidRPr="00CC089A" w:rsidRDefault="00E23CA7" w:rsidP="00E23CA7">
            <w:pPr>
              <w:pStyle w:val="Style1"/>
              <w:spacing w:after="240"/>
              <w:jc w:val="both"/>
              <w:rPr>
                <w:rFonts w:ascii="Arial Narrow" w:hAnsi="Arial Narrow"/>
                <w:sz w:val="22"/>
                <w:szCs w:val="22"/>
              </w:rPr>
            </w:pPr>
            <w:r>
              <w:rPr>
                <w:rFonts w:ascii="Arial Narrow" w:hAnsi="Arial Narrow"/>
                <w:sz w:val="22"/>
                <w:szCs w:val="22"/>
              </w:rPr>
              <w:t>S</w:t>
            </w:r>
            <w:r w:rsidR="00045CCD" w:rsidRPr="00CC089A">
              <w:rPr>
                <w:rFonts w:ascii="Arial Narrow" w:hAnsi="Arial Narrow"/>
                <w:sz w:val="22"/>
                <w:szCs w:val="22"/>
              </w:rPr>
              <w:t xml:space="preserve">i l’une des PARTIES désire exploiter, directement ou indirectement, à des fins industrielles </w:t>
            </w:r>
            <w:r>
              <w:rPr>
                <w:rFonts w:ascii="Arial Narrow" w:hAnsi="Arial Narrow"/>
                <w:sz w:val="22"/>
                <w:szCs w:val="22"/>
              </w:rPr>
              <w:t>et/</w:t>
            </w:r>
            <w:r w:rsidR="00045CCD" w:rsidRPr="00CC089A">
              <w:rPr>
                <w:rFonts w:ascii="Arial Narrow" w:hAnsi="Arial Narrow"/>
                <w:sz w:val="22"/>
                <w:szCs w:val="22"/>
              </w:rPr>
              <w:t>ou commerciales, un LOGICIEL DERIVE ou un LOGICIEL COMMUN appartenant à l’une ou plusieurs des autres PARTIES, les PARTIES définissent, sous réserve de droits d’éventuels tiers, les co</w:t>
            </w:r>
            <w:r>
              <w:rPr>
                <w:rFonts w:ascii="Arial Narrow" w:hAnsi="Arial Narrow"/>
                <w:sz w:val="22"/>
                <w:szCs w:val="22"/>
              </w:rPr>
              <w:t>nditions de cette exploitation.</w:t>
            </w:r>
          </w:p>
          <w:p w14:paraId="03EB0A47" w14:textId="4A3A32EF" w:rsidR="00EF3534" w:rsidRPr="00F014E2" w:rsidRDefault="00045CCD" w:rsidP="00F014E2">
            <w:pPr>
              <w:pStyle w:val="Style1"/>
              <w:spacing w:after="240"/>
              <w:jc w:val="both"/>
              <w:rPr>
                <w:rFonts w:ascii="Arial Narrow" w:hAnsi="Arial Narrow"/>
                <w:sz w:val="22"/>
                <w:szCs w:val="22"/>
              </w:rPr>
            </w:pPr>
            <w:r w:rsidRPr="00CC089A">
              <w:rPr>
                <w:rFonts w:ascii="Arial Narrow" w:hAnsi="Arial Narrow"/>
                <w:sz w:val="22"/>
                <w:szCs w:val="22"/>
              </w:rPr>
              <w:lastRenderedPageBreak/>
              <w:t>En tout état de cause, une convention particulière est conclue entre les PARTIES copropriétaires afin de fixer les conditi</w:t>
            </w:r>
            <w:r w:rsidR="00E23CA7">
              <w:rPr>
                <w:rFonts w:ascii="Arial Narrow" w:hAnsi="Arial Narrow"/>
                <w:sz w:val="22"/>
                <w:szCs w:val="22"/>
              </w:rPr>
              <w:t>ons d’exploitation du logiciel concerné. L</w:t>
            </w:r>
            <w:r w:rsidRPr="00CC089A">
              <w:rPr>
                <w:rFonts w:ascii="Arial Narrow" w:hAnsi="Arial Narrow"/>
                <w:sz w:val="22"/>
                <w:szCs w:val="22"/>
              </w:rPr>
              <w:t xml:space="preserve">es dispositions financières </w:t>
            </w:r>
            <w:r w:rsidR="00E23CA7">
              <w:rPr>
                <w:rFonts w:ascii="Arial Narrow" w:hAnsi="Arial Narrow"/>
                <w:sz w:val="22"/>
                <w:szCs w:val="22"/>
              </w:rPr>
              <w:t xml:space="preserve">de cette exploitation </w:t>
            </w:r>
            <w:r w:rsidRPr="00CC089A">
              <w:rPr>
                <w:rFonts w:ascii="Arial Narrow" w:hAnsi="Arial Narrow"/>
                <w:sz w:val="22"/>
                <w:szCs w:val="22"/>
              </w:rPr>
              <w:t>sont établies au regard des ap</w:t>
            </w:r>
            <w:r w:rsidR="00AC2EB7">
              <w:rPr>
                <w:rFonts w:ascii="Arial Narrow" w:hAnsi="Arial Narrow"/>
                <w:sz w:val="22"/>
                <w:szCs w:val="22"/>
              </w:rPr>
              <w:t xml:space="preserve">ports intellectuels, matériels </w:t>
            </w:r>
            <w:r w:rsidRPr="00CC089A">
              <w:rPr>
                <w:rFonts w:ascii="Arial Narrow" w:hAnsi="Arial Narrow"/>
                <w:sz w:val="22"/>
                <w:szCs w:val="22"/>
              </w:rPr>
              <w:t>et financiers de chacune des PARTIES ayant contribué à la ré</w:t>
            </w:r>
            <w:r w:rsidR="00E23CA7">
              <w:rPr>
                <w:rFonts w:ascii="Arial Narrow" w:hAnsi="Arial Narrow"/>
                <w:sz w:val="22"/>
                <w:szCs w:val="22"/>
              </w:rPr>
              <w:t>alisation du logiciel en cause.</w:t>
            </w:r>
          </w:p>
        </w:tc>
      </w:tr>
      <w:tr w:rsidR="005F53D8" w:rsidRPr="00C233F9" w14:paraId="1812E522" w14:textId="77777777">
        <w:tc>
          <w:tcPr>
            <w:tcW w:w="9299" w:type="dxa"/>
            <w:shd w:val="clear" w:color="auto" w:fill="auto"/>
          </w:tcPr>
          <w:p w14:paraId="049660F9" w14:textId="65DE8AED" w:rsidR="005F53D8" w:rsidRPr="00C233F9" w:rsidRDefault="0002236B" w:rsidP="00CD3294">
            <w:pPr>
              <w:widowControl w:val="0"/>
              <w:autoSpaceDE w:val="0"/>
              <w:autoSpaceDN w:val="0"/>
              <w:adjustRightInd w:val="0"/>
              <w:spacing w:before="120" w:after="120"/>
              <w:rPr>
                <w:rFonts w:ascii="Arial" w:hAnsi="Arial"/>
                <w:b/>
                <w:color w:val="008181"/>
                <w:sz w:val="23"/>
                <w:szCs w:val="23"/>
              </w:rPr>
            </w:pPr>
            <w:r>
              <w:rPr>
                <w:rFonts w:ascii="Arial" w:hAnsi="Arial"/>
                <w:b/>
                <w:color w:val="008181"/>
                <w:sz w:val="23"/>
                <w:szCs w:val="23"/>
              </w:rPr>
              <w:lastRenderedPageBreak/>
              <w:t>Article 5 – TRANSFERT DE MATERIEL</w:t>
            </w:r>
          </w:p>
        </w:tc>
      </w:tr>
      <w:tr w:rsidR="00642EF2" w:rsidRPr="00C233F9" w14:paraId="0E40384D" w14:textId="77777777">
        <w:tc>
          <w:tcPr>
            <w:tcW w:w="9299" w:type="dxa"/>
            <w:shd w:val="clear" w:color="auto" w:fill="auto"/>
          </w:tcPr>
          <w:p w14:paraId="7041125B" w14:textId="77777777" w:rsidR="00FE15B2" w:rsidRDefault="00FE15B2" w:rsidP="00317F5E">
            <w:pPr>
              <w:jc w:val="both"/>
              <w:rPr>
                <w:rFonts w:ascii="Arial Narrow" w:hAnsi="Arial Narrow"/>
                <w:sz w:val="22"/>
                <w:szCs w:val="22"/>
              </w:rPr>
            </w:pPr>
          </w:p>
          <w:p w14:paraId="0B6A3176" w14:textId="396516F9" w:rsidR="00642EF2" w:rsidRDefault="00FE4B36" w:rsidP="00317F5E">
            <w:pPr>
              <w:jc w:val="both"/>
              <w:rPr>
                <w:rFonts w:ascii="Arial Narrow" w:hAnsi="Arial Narrow"/>
                <w:sz w:val="22"/>
                <w:szCs w:val="22"/>
              </w:rPr>
            </w:pPr>
            <w:r>
              <w:rPr>
                <w:rFonts w:ascii="Arial Narrow" w:hAnsi="Arial Narrow"/>
                <w:sz w:val="22"/>
                <w:szCs w:val="22"/>
              </w:rPr>
              <w:t>D</w:t>
            </w:r>
            <w:r w:rsidR="00421AC6">
              <w:rPr>
                <w:rFonts w:ascii="Arial Narrow" w:hAnsi="Arial Narrow"/>
                <w:sz w:val="22"/>
                <w:szCs w:val="22"/>
              </w:rPr>
              <w:t>è</w:t>
            </w:r>
            <w:r>
              <w:rPr>
                <w:rFonts w:ascii="Arial Narrow" w:hAnsi="Arial Narrow"/>
                <w:sz w:val="22"/>
                <w:szCs w:val="22"/>
              </w:rPr>
              <w:t>s lors que la réalisation du PROJET nécessite le trans</w:t>
            </w:r>
            <w:r w:rsidR="00317F5E">
              <w:rPr>
                <w:rFonts w:ascii="Arial Narrow" w:hAnsi="Arial Narrow"/>
                <w:sz w:val="22"/>
                <w:szCs w:val="22"/>
              </w:rPr>
              <w:t>fert d’échantillons de matériel biologique, végétal ou chimique</w:t>
            </w:r>
            <w:r>
              <w:rPr>
                <w:rFonts w:ascii="Arial Narrow" w:hAnsi="Arial Narrow"/>
                <w:sz w:val="22"/>
                <w:szCs w:val="22"/>
              </w:rPr>
              <w:t xml:space="preserve"> d’une PARTIE à une autre PARTIE, les PARTIES concernées s’engagent à conclure en temps utile, un accord de transfert de matériel conforme au modèle proposé en Annexe 3 de l’ACCORD.</w:t>
            </w:r>
          </w:p>
          <w:p w14:paraId="1EFADE06" w14:textId="19245DA1" w:rsidR="00B0590F" w:rsidRDefault="00B0590F" w:rsidP="00317F5E">
            <w:pPr>
              <w:jc w:val="both"/>
              <w:rPr>
                <w:rFonts w:ascii="Arial Narrow" w:hAnsi="Arial Narrow"/>
                <w:sz w:val="22"/>
                <w:szCs w:val="22"/>
              </w:rPr>
            </w:pPr>
          </w:p>
          <w:p w14:paraId="2328ADFA" w14:textId="77777777" w:rsidR="00B0590F" w:rsidRDefault="00B0590F" w:rsidP="00317F5E">
            <w:pPr>
              <w:jc w:val="both"/>
              <w:rPr>
                <w:rFonts w:ascii="Arial Narrow" w:hAnsi="Arial Narrow"/>
                <w:sz w:val="22"/>
                <w:szCs w:val="22"/>
              </w:rPr>
            </w:pPr>
          </w:p>
          <w:p w14:paraId="3C150A7D" w14:textId="1DA7F356" w:rsidR="00FE15B2" w:rsidRDefault="00FE15B2" w:rsidP="00317F5E">
            <w:pPr>
              <w:jc w:val="both"/>
              <w:rPr>
                <w:rFonts w:ascii="Arial Narrow" w:hAnsi="Arial Narrow"/>
                <w:sz w:val="22"/>
                <w:szCs w:val="22"/>
              </w:rPr>
            </w:pPr>
          </w:p>
        </w:tc>
      </w:tr>
      <w:tr w:rsidR="001A32FA" w:rsidRPr="00C233F9" w14:paraId="563B8E76" w14:textId="77777777">
        <w:tc>
          <w:tcPr>
            <w:tcW w:w="9299" w:type="dxa"/>
            <w:shd w:val="clear" w:color="auto" w:fill="auto"/>
          </w:tcPr>
          <w:p w14:paraId="63B9493D" w14:textId="269D45A4" w:rsidR="001A32FA" w:rsidRDefault="001A32FA" w:rsidP="001A32FA">
            <w:pPr>
              <w:spacing w:before="120" w:after="120"/>
              <w:rPr>
                <w:rFonts w:ascii="Arial Narrow" w:hAnsi="Arial Narrow"/>
                <w:sz w:val="22"/>
                <w:szCs w:val="22"/>
              </w:rPr>
            </w:pPr>
            <w:r>
              <w:rPr>
                <w:rFonts w:ascii="Arial" w:hAnsi="Arial"/>
                <w:b/>
                <w:color w:val="008181"/>
                <w:sz w:val="23"/>
                <w:szCs w:val="23"/>
              </w:rPr>
              <w:t>Article 6 – DUREE</w:t>
            </w:r>
          </w:p>
        </w:tc>
      </w:tr>
      <w:tr w:rsidR="005F53D8" w:rsidRPr="00C233F9" w14:paraId="59EF4FFB" w14:textId="77777777">
        <w:tc>
          <w:tcPr>
            <w:tcW w:w="9299" w:type="dxa"/>
            <w:shd w:val="clear" w:color="auto" w:fill="auto"/>
          </w:tcPr>
          <w:p w14:paraId="27ED176E" w14:textId="77777777" w:rsidR="005F53D8" w:rsidRDefault="005F53D8" w:rsidP="005F53D8">
            <w:pPr>
              <w:rPr>
                <w:rFonts w:ascii="Arial Narrow" w:hAnsi="Arial Narrow"/>
                <w:sz w:val="22"/>
                <w:szCs w:val="22"/>
              </w:rPr>
            </w:pPr>
          </w:p>
          <w:p w14:paraId="4DA894C7" w14:textId="1A2C9B47" w:rsidR="005F53D8" w:rsidRPr="008E1206" w:rsidRDefault="009818E2" w:rsidP="005F53D8">
            <w:pPr>
              <w:jc w:val="both"/>
              <w:rPr>
                <w:rFonts w:ascii="Arial Narrow" w:hAnsi="Arial Narrow"/>
                <w:b/>
                <w:sz w:val="22"/>
                <w:szCs w:val="22"/>
              </w:rPr>
            </w:pPr>
            <w:r>
              <w:rPr>
                <w:rFonts w:ascii="Arial Narrow" w:hAnsi="Arial Narrow"/>
                <w:sz w:val="22"/>
                <w:szCs w:val="22"/>
              </w:rPr>
              <w:t xml:space="preserve">L’ACCORD </w:t>
            </w:r>
            <w:r w:rsidR="005F53D8" w:rsidRPr="002A46EF">
              <w:rPr>
                <w:rFonts w:ascii="Arial Narrow" w:hAnsi="Arial Narrow"/>
                <w:sz w:val="22"/>
                <w:szCs w:val="22"/>
              </w:rPr>
              <w:t xml:space="preserve">entre en vigueur </w:t>
            </w:r>
            <w:r>
              <w:rPr>
                <w:rFonts w:ascii="Arial Narrow" w:hAnsi="Arial Narrow"/>
                <w:sz w:val="22"/>
                <w:szCs w:val="22"/>
              </w:rPr>
              <w:t xml:space="preserve">à la date du </w:t>
            </w:r>
            <w:r w:rsidRPr="009818E2">
              <w:rPr>
                <w:rFonts w:ascii="Arial Narrow" w:hAnsi="Arial Narrow"/>
                <w:sz w:val="22"/>
                <w:szCs w:val="22"/>
                <w:highlight w:val="yellow"/>
              </w:rPr>
              <w:t>DATE A PRECISER</w:t>
            </w:r>
            <w:r w:rsidR="006E1EE0" w:rsidRPr="0063537C">
              <w:rPr>
                <w:rFonts w:ascii="Arial Narrow" w:hAnsi="Arial Narrow"/>
                <w:sz w:val="22"/>
                <w:szCs w:val="22"/>
              </w:rPr>
              <w:t xml:space="preserve"> et à</w:t>
            </w:r>
            <w:r w:rsidR="005F53D8" w:rsidRPr="002A46EF">
              <w:rPr>
                <w:rFonts w:ascii="Arial Narrow" w:hAnsi="Arial Narrow"/>
                <w:sz w:val="22"/>
                <w:szCs w:val="22"/>
              </w:rPr>
              <w:t xml:space="preserve"> sign</w:t>
            </w:r>
            <w:r>
              <w:rPr>
                <w:rFonts w:ascii="Arial Narrow" w:hAnsi="Arial Narrow"/>
                <w:sz w:val="22"/>
                <w:szCs w:val="22"/>
              </w:rPr>
              <w:t>ature par l’ensemble des PARTIES</w:t>
            </w:r>
            <w:r w:rsidR="005F53D8" w:rsidRPr="002A46EF">
              <w:rPr>
                <w:rFonts w:ascii="Arial Narrow" w:hAnsi="Arial Narrow"/>
                <w:sz w:val="22"/>
                <w:szCs w:val="22"/>
              </w:rPr>
              <w:t xml:space="preserve"> pour une durée de </w:t>
            </w:r>
            <w:r w:rsidR="005F53D8" w:rsidRPr="00D31513">
              <w:rPr>
                <w:rFonts w:ascii="Arial Narrow" w:hAnsi="Arial Narrow"/>
                <w:b/>
                <w:sz w:val="22"/>
                <w:szCs w:val="22"/>
              </w:rPr>
              <w:t xml:space="preserve">trente-six </w:t>
            </w:r>
            <w:r w:rsidR="005F53D8">
              <w:rPr>
                <w:rFonts w:ascii="Arial Narrow" w:hAnsi="Arial Narrow"/>
                <w:b/>
                <w:sz w:val="22"/>
                <w:szCs w:val="22"/>
              </w:rPr>
              <w:t xml:space="preserve">(36) </w:t>
            </w:r>
            <w:r w:rsidR="005F53D8" w:rsidRPr="00D31513">
              <w:rPr>
                <w:rFonts w:ascii="Arial Narrow" w:hAnsi="Arial Narrow"/>
                <w:b/>
                <w:sz w:val="22"/>
                <w:szCs w:val="22"/>
              </w:rPr>
              <w:t>mois.</w:t>
            </w:r>
          </w:p>
          <w:p w14:paraId="57606A83" w14:textId="77777777" w:rsidR="005F53D8" w:rsidRDefault="005F53D8" w:rsidP="005F53D8">
            <w:pPr>
              <w:jc w:val="both"/>
              <w:rPr>
                <w:rFonts w:ascii="Arial Narrow" w:hAnsi="Arial Narrow"/>
                <w:i/>
                <w:sz w:val="20"/>
                <w:highlight w:val="green"/>
              </w:rPr>
            </w:pPr>
          </w:p>
          <w:p w14:paraId="28E303B9" w14:textId="77777777" w:rsidR="005F53D8" w:rsidRPr="002A46EF" w:rsidRDefault="005F53D8" w:rsidP="005F53D8">
            <w:pPr>
              <w:jc w:val="both"/>
              <w:rPr>
                <w:rFonts w:ascii="Arial Narrow" w:hAnsi="Arial Narrow"/>
                <w:sz w:val="22"/>
                <w:szCs w:val="22"/>
              </w:rPr>
            </w:pPr>
            <w:r w:rsidRPr="002A46EF">
              <w:rPr>
                <w:rFonts w:ascii="Arial Narrow" w:hAnsi="Arial Narrow"/>
                <w:sz w:val="22"/>
                <w:szCs w:val="22"/>
              </w:rPr>
              <w:t>Il peut être renouvelé à la fin de cette période par un avenant qui précise notamment l’objet de cette prolongation.</w:t>
            </w:r>
          </w:p>
          <w:p w14:paraId="2812ABC5" w14:textId="77777777" w:rsidR="005F53D8" w:rsidRDefault="005F53D8" w:rsidP="005F53D8">
            <w:pPr>
              <w:jc w:val="both"/>
              <w:rPr>
                <w:rFonts w:ascii="Arial Narrow" w:hAnsi="Arial Narrow"/>
                <w:i/>
                <w:sz w:val="20"/>
                <w:highlight w:val="green"/>
              </w:rPr>
            </w:pPr>
          </w:p>
          <w:p w14:paraId="174E6FC9" w14:textId="4A992CF1" w:rsidR="005F53D8" w:rsidRPr="00D879F1" w:rsidRDefault="005F53D8" w:rsidP="00613A04">
            <w:pPr>
              <w:jc w:val="both"/>
              <w:rPr>
                <w:rFonts w:ascii="Arial Narrow" w:hAnsi="Arial Narrow"/>
                <w:sz w:val="22"/>
                <w:szCs w:val="22"/>
              </w:rPr>
            </w:pPr>
            <w:r w:rsidRPr="002A46EF">
              <w:rPr>
                <w:rFonts w:ascii="Arial Narrow" w:hAnsi="Arial Narrow"/>
                <w:sz w:val="22"/>
                <w:szCs w:val="22"/>
              </w:rPr>
              <w:t>Nonobstan</w:t>
            </w:r>
            <w:r w:rsidR="009818E2">
              <w:rPr>
                <w:rFonts w:ascii="Arial Narrow" w:hAnsi="Arial Narrow"/>
                <w:sz w:val="22"/>
                <w:szCs w:val="22"/>
              </w:rPr>
              <w:t xml:space="preserve">t l’échéance de l’ACCORD </w:t>
            </w:r>
            <w:r w:rsidRPr="002A46EF">
              <w:rPr>
                <w:rFonts w:ascii="Arial Narrow" w:hAnsi="Arial Narrow"/>
                <w:sz w:val="22"/>
                <w:szCs w:val="22"/>
              </w:rPr>
              <w:t xml:space="preserve">ou sa résiliation, les dispositions prévues aux articles </w:t>
            </w:r>
            <w:r w:rsidR="00613A04">
              <w:rPr>
                <w:rFonts w:ascii="Arial Narrow" w:hAnsi="Arial Narrow"/>
                <w:sz w:val="22"/>
                <w:szCs w:val="22"/>
              </w:rPr>
              <w:t>3 et 4</w:t>
            </w:r>
            <w:r w:rsidRPr="002A46EF">
              <w:rPr>
                <w:rFonts w:ascii="Arial Narrow" w:hAnsi="Arial Narrow"/>
                <w:sz w:val="22"/>
                <w:szCs w:val="22"/>
              </w:rPr>
              <w:t xml:space="preserve"> demeureront en vigueur.</w:t>
            </w:r>
          </w:p>
          <w:p w14:paraId="37232280" w14:textId="77777777" w:rsidR="005F53D8" w:rsidRPr="007D1EC2" w:rsidRDefault="005F53D8" w:rsidP="005F53D8">
            <w:pPr>
              <w:jc w:val="both"/>
              <w:rPr>
                <w:rFonts w:ascii="Arial Narrow" w:hAnsi="Arial Narrow"/>
                <w:i/>
                <w:sz w:val="20"/>
                <w:highlight w:val="green"/>
              </w:rPr>
            </w:pPr>
          </w:p>
        </w:tc>
      </w:tr>
      <w:tr w:rsidR="005F53D8" w:rsidRPr="00C233F9" w14:paraId="37FE5217" w14:textId="77777777">
        <w:tc>
          <w:tcPr>
            <w:tcW w:w="9299" w:type="dxa"/>
            <w:shd w:val="clear" w:color="auto" w:fill="auto"/>
          </w:tcPr>
          <w:p w14:paraId="54CF83C0" w14:textId="43CF0B99" w:rsidR="005F53D8" w:rsidRPr="00C233F9" w:rsidRDefault="00D879F1" w:rsidP="00D879F1">
            <w:pPr>
              <w:spacing w:before="120" w:after="120"/>
              <w:rPr>
                <w:rFonts w:ascii="Arial" w:hAnsi="Arial"/>
                <w:b/>
                <w:color w:val="008181"/>
                <w:sz w:val="23"/>
                <w:szCs w:val="23"/>
              </w:rPr>
            </w:pPr>
            <w:r>
              <w:rPr>
                <w:rFonts w:ascii="Arial" w:hAnsi="Arial"/>
                <w:b/>
                <w:color w:val="008181"/>
                <w:sz w:val="23"/>
                <w:szCs w:val="23"/>
              </w:rPr>
              <w:t>Article 7</w:t>
            </w:r>
            <w:r w:rsidR="005F53D8" w:rsidRPr="00C233F9">
              <w:rPr>
                <w:rFonts w:ascii="Arial" w:hAnsi="Arial"/>
                <w:b/>
                <w:color w:val="008181"/>
                <w:sz w:val="23"/>
                <w:szCs w:val="23"/>
              </w:rPr>
              <w:t xml:space="preserve"> – </w:t>
            </w:r>
            <w:r>
              <w:rPr>
                <w:rFonts w:ascii="Arial" w:hAnsi="Arial"/>
                <w:b/>
                <w:color w:val="008181"/>
                <w:sz w:val="23"/>
                <w:szCs w:val="23"/>
              </w:rPr>
              <w:t>INTUITU PERSONAE</w:t>
            </w:r>
          </w:p>
        </w:tc>
      </w:tr>
      <w:tr w:rsidR="005F53D8" w:rsidRPr="00C233F9" w14:paraId="533385AD" w14:textId="77777777">
        <w:tc>
          <w:tcPr>
            <w:tcW w:w="9299" w:type="dxa"/>
            <w:shd w:val="clear" w:color="auto" w:fill="auto"/>
          </w:tcPr>
          <w:p w14:paraId="78FCD029" w14:textId="77777777" w:rsidR="00D879F1" w:rsidRDefault="00D879F1" w:rsidP="005F53D8">
            <w:pPr>
              <w:jc w:val="both"/>
              <w:rPr>
                <w:rFonts w:ascii="Arial Narrow" w:hAnsi="Arial Narrow"/>
                <w:sz w:val="22"/>
                <w:szCs w:val="22"/>
              </w:rPr>
            </w:pPr>
          </w:p>
          <w:p w14:paraId="65CA6165" w14:textId="04629CBF" w:rsidR="005F53D8" w:rsidRPr="00D879F1" w:rsidRDefault="00D879F1" w:rsidP="005F53D8">
            <w:pPr>
              <w:jc w:val="both"/>
              <w:rPr>
                <w:rFonts w:ascii="Arial Narrow" w:hAnsi="Arial Narrow"/>
                <w:sz w:val="22"/>
                <w:szCs w:val="22"/>
              </w:rPr>
            </w:pPr>
            <w:r>
              <w:rPr>
                <w:rFonts w:ascii="Arial Narrow" w:hAnsi="Arial Narrow"/>
                <w:sz w:val="22"/>
                <w:szCs w:val="22"/>
              </w:rPr>
              <w:t>L’ACCORD</w:t>
            </w:r>
            <w:r w:rsidR="005F53D8" w:rsidRPr="002A46EF">
              <w:rPr>
                <w:rFonts w:ascii="Arial Narrow" w:hAnsi="Arial Narrow"/>
                <w:sz w:val="22"/>
                <w:szCs w:val="22"/>
              </w:rPr>
              <w:t xml:space="preserve"> est conclu </w:t>
            </w:r>
            <w:r w:rsidR="005F53D8" w:rsidRPr="004D3557">
              <w:rPr>
                <w:rFonts w:ascii="Arial Narrow" w:hAnsi="Arial Narrow"/>
                <w:i/>
                <w:sz w:val="22"/>
                <w:szCs w:val="22"/>
              </w:rPr>
              <w:t>intuitu personae</w:t>
            </w:r>
            <w:r w:rsidR="005F53D8" w:rsidRPr="002A46EF">
              <w:rPr>
                <w:rFonts w:ascii="Arial Narrow" w:hAnsi="Arial Narrow"/>
                <w:sz w:val="22"/>
                <w:szCs w:val="22"/>
              </w:rPr>
              <w:t>. Par conséquent, il est personnel, incessible et intransmissible.</w:t>
            </w:r>
          </w:p>
          <w:p w14:paraId="20074D77" w14:textId="77777777" w:rsidR="005F53D8" w:rsidRPr="00C233F9" w:rsidRDefault="005F53D8" w:rsidP="005F53D8">
            <w:pPr>
              <w:jc w:val="both"/>
              <w:rPr>
                <w:rFonts w:ascii="Arial" w:hAnsi="Arial"/>
                <w:b/>
                <w:color w:val="008181"/>
                <w:sz w:val="23"/>
                <w:szCs w:val="23"/>
              </w:rPr>
            </w:pPr>
          </w:p>
        </w:tc>
      </w:tr>
      <w:tr w:rsidR="005F53D8" w:rsidRPr="00C233F9" w14:paraId="72FD43DD" w14:textId="77777777">
        <w:tc>
          <w:tcPr>
            <w:tcW w:w="9299" w:type="dxa"/>
            <w:shd w:val="clear" w:color="auto" w:fill="auto"/>
          </w:tcPr>
          <w:p w14:paraId="0ED3EB79" w14:textId="6147EBCE" w:rsidR="005F53D8" w:rsidRPr="00C233F9" w:rsidRDefault="00D879F1" w:rsidP="00D879F1">
            <w:pPr>
              <w:spacing w:before="120" w:after="120"/>
              <w:rPr>
                <w:rFonts w:ascii="Arial" w:hAnsi="Arial"/>
                <w:b/>
                <w:color w:val="008181"/>
                <w:sz w:val="23"/>
                <w:szCs w:val="23"/>
              </w:rPr>
            </w:pPr>
            <w:r>
              <w:rPr>
                <w:rFonts w:ascii="Arial" w:hAnsi="Arial"/>
                <w:b/>
                <w:color w:val="008181"/>
                <w:sz w:val="23"/>
                <w:szCs w:val="23"/>
              </w:rPr>
              <w:t>Article 8 – INTEGRALITE DE L’ACCORD</w:t>
            </w:r>
          </w:p>
        </w:tc>
      </w:tr>
      <w:tr w:rsidR="005F53D8" w:rsidRPr="00C233F9" w14:paraId="63F4F433" w14:textId="77777777">
        <w:tc>
          <w:tcPr>
            <w:tcW w:w="9299" w:type="dxa"/>
            <w:shd w:val="clear" w:color="auto" w:fill="auto"/>
          </w:tcPr>
          <w:p w14:paraId="1F834C30" w14:textId="77777777" w:rsidR="00D879F1" w:rsidRDefault="00D879F1" w:rsidP="005F53D8">
            <w:pPr>
              <w:rPr>
                <w:rFonts w:ascii="Arial Narrow" w:hAnsi="Arial Narrow"/>
                <w:sz w:val="22"/>
                <w:szCs w:val="22"/>
              </w:rPr>
            </w:pPr>
          </w:p>
          <w:p w14:paraId="79217D5A" w14:textId="5C72D876" w:rsidR="005F53D8" w:rsidRDefault="00D879F1" w:rsidP="005F53D8">
            <w:pPr>
              <w:rPr>
                <w:rFonts w:ascii="Arial Narrow" w:hAnsi="Arial Narrow"/>
                <w:sz w:val="22"/>
                <w:szCs w:val="22"/>
              </w:rPr>
            </w:pPr>
            <w:r>
              <w:rPr>
                <w:rFonts w:ascii="Arial Narrow" w:hAnsi="Arial Narrow"/>
                <w:sz w:val="22"/>
                <w:szCs w:val="22"/>
              </w:rPr>
              <w:t>L’ACCORD, assorti de ses a</w:t>
            </w:r>
            <w:r w:rsidR="005F53D8" w:rsidRPr="002A46EF">
              <w:rPr>
                <w:rFonts w:ascii="Arial Narrow" w:hAnsi="Arial Narrow"/>
                <w:sz w:val="22"/>
                <w:szCs w:val="22"/>
              </w:rPr>
              <w:t>nnexes, exprime l’intégrali</w:t>
            </w:r>
            <w:r>
              <w:rPr>
                <w:rFonts w:ascii="Arial Narrow" w:hAnsi="Arial Narrow"/>
                <w:sz w:val="22"/>
                <w:szCs w:val="22"/>
              </w:rPr>
              <w:t>té des obligations des PARTIES.</w:t>
            </w:r>
          </w:p>
          <w:p w14:paraId="78FB839C" w14:textId="77777777" w:rsidR="00FB628B" w:rsidRPr="00C233F9" w:rsidRDefault="00FB628B" w:rsidP="005F53D8">
            <w:pPr>
              <w:jc w:val="both"/>
              <w:rPr>
                <w:rFonts w:ascii="Arial" w:hAnsi="Arial"/>
                <w:b/>
                <w:color w:val="008181"/>
                <w:sz w:val="23"/>
                <w:szCs w:val="23"/>
              </w:rPr>
            </w:pPr>
          </w:p>
        </w:tc>
      </w:tr>
      <w:tr w:rsidR="005F53D8" w:rsidRPr="00C233F9" w14:paraId="342E8CD2" w14:textId="77777777" w:rsidTr="00D879F1">
        <w:trPr>
          <w:trHeight w:val="433"/>
        </w:trPr>
        <w:tc>
          <w:tcPr>
            <w:tcW w:w="9299" w:type="dxa"/>
            <w:shd w:val="clear" w:color="auto" w:fill="auto"/>
          </w:tcPr>
          <w:p w14:paraId="60D706D9" w14:textId="7E4D88F2" w:rsidR="005F53D8" w:rsidRPr="00C233F9" w:rsidRDefault="00D879F1" w:rsidP="00D879F1">
            <w:pPr>
              <w:spacing w:before="120" w:after="120"/>
              <w:rPr>
                <w:rFonts w:ascii="Arial" w:hAnsi="Arial"/>
                <w:b/>
                <w:color w:val="008181"/>
                <w:sz w:val="23"/>
                <w:szCs w:val="23"/>
              </w:rPr>
            </w:pPr>
            <w:r>
              <w:rPr>
                <w:rFonts w:ascii="Arial" w:hAnsi="Arial"/>
                <w:b/>
                <w:color w:val="008181"/>
                <w:sz w:val="23"/>
                <w:szCs w:val="23"/>
              </w:rPr>
              <w:t>Article 9</w:t>
            </w:r>
            <w:r w:rsidR="005F53D8">
              <w:rPr>
                <w:rFonts w:ascii="Arial" w:hAnsi="Arial"/>
                <w:b/>
                <w:color w:val="008181"/>
                <w:sz w:val="23"/>
                <w:szCs w:val="23"/>
              </w:rPr>
              <w:t xml:space="preserve"> – </w:t>
            </w:r>
            <w:r>
              <w:rPr>
                <w:rFonts w:ascii="Arial" w:hAnsi="Arial"/>
                <w:b/>
                <w:color w:val="008181"/>
                <w:sz w:val="23"/>
                <w:szCs w:val="23"/>
              </w:rPr>
              <w:t>INVALIDITE D’UNE CLAUSE</w:t>
            </w:r>
          </w:p>
        </w:tc>
      </w:tr>
      <w:tr w:rsidR="005F53D8" w:rsidRPr="00C233F9" w14:paraId="357C558E" w14:textId="77777777">
        <w:tc>
          <w:tcPr>
            <w:tcW w:w="9299" w:type="dxa"/>
            <w:shd w:val="clear" w:color="auto" w:fill="auto"/>
          </w:tcPr>
          <w:p w14:paraId="6D26E4A5" w14:textId="77777777" w:rsidR="00D879F1" w:rsidRDefault="00D879F1" w:rsidP="005F53D8">
            <w:pPr>
              <w:jc w:val="both"/>
              <w:rPr>
                <w:rFonts w:ascii="Arial Narrow" w:hAnsi="Arial Narrow"/>
                <w:sz w:val="22"/>
                <w:szCs w:val="22"/>
              </w:rPr>
            </w:pPr>
          </w:p>
          <w:p w14:paraId="78DD33E5" w14:textId="2497C32A" w:rsidR="005F53D8" w:rsidRPr="002A46EF" w:rsidRDefault="005F53D8" w:rsidP="005F53D8">
            <w:pPr>
              <w:jc w:val="both"/>
              <w:rPr>
                <w:rFonts w:ascii="Arial Narrow" w:hAnsi="Arial Narrow"/>
                <w:sz w:val="22"/>
                <w:szCs w:val="22"/>
              </w:rPr>
            </w:pPr>
            <w:r w:rsidRPr="002A46EF">
              <w:rPr>
                <w:rFonts w:ascii="Arial Narrow" w:hAnsi="Arial Narrow"/>
                <w:sz w:val="22"/>
                <w:szCs w:val="22"/>
              </w:rPr>
              <w:t xml:space="preserve">Si une ou plusieurs </w:t>
            </w:r>
            <w:r w:rsidR="00D879F1">
              <w:rPr>
                <w:rFonts w:ascii="Arial Narrow" w:hAnsi="Arial Narrow"/>
                <w:sz w:val="22"/>
                <w:szCs w:val="22"/>
              </w:rPr>
              <w:t xml:space="preserve">stipulations de l’ACCORD </w:t>
            </w:r>
            <w:r w:rsidRPr="002A46EF">
              <w:rPr>
                <w:rFonts w:ascii="Arial Narrow" w:hAnsi="Arial Narrow"/>
                <w:sz w:val="22"/>
                <w:szCs w:val="22"/>
              </w:rPr>
              <w:t>étaient tenues pour non valides ou déclarées telles en application d’un traité, d’une loi ou d’un règlement, ou encore à la suite d’une décision définitive d’une juridiction compétente, les autres stipulations garderont t</w:t>
            </w:r>
            <w:r>
              <w:rPr>
                <w:rFonts w:ascii="Arial Narrow" w:hAnsi="Arial Narrow"/>
                <w:sz w:val="22"/>
                <w:szCs w:val="22"/>
              </w:rPr>
              <w:t>oute leur force et leur portée.</w:t>
            </w:r>
          </w:p>
          <w:p w14:paraId="591CCFB3" w14:textId="77777777" w:rsidR="005F53D8" w:rsidRPr="002A46EF" w:rsidRDefault="005F53D8" w:rsidP="005F53D8">
            <w:pPr>
              <w:jc w:val="both"/>
              <w:rPr>
                <w:rFonts w:ascii="Arial Narrow" w:hAnsi="Arial Narrow"/>
                <w:sz w:val="22"/>
                <w:szCs w:val="22"/>
              </w:rPr>
            </w:pPr>
          </w:p>
          <w:p w14:paraId="0DB2E9BB" w14:textId="5E2CD0D1" w:rsidR="005F53D8" w:rsidRDefault="00D879F1" w:rsidP="005F53D8">
            <w:pPr>
              <w:widowControl w:val="0"/>
              <w:autoSpaceDE w:val="0"/>
              <w:autoSpaceDN w:val="0"/>
              <w:adjustRightInd w:val="0"/>
              <w:jc w:val="both"/>
              <w:rPr>
                <w:rFonts w:ascii="Arial Narrow" w:hAnsi="Arial Narrow"/>
                <w:sz w:val="22"/>
                <w:szCs w:val="22"/>
              </w:rPr>
            </w:pPr>
            <w:r>
              <w:rPr>
                <w:rFonts w:ascii="Arial Narrow" w:hAnsi="Arial Narrow"/>
                <w:sz w:val="22"/>
                <w:szCs w:val="22"/>
              </w:rPr>
              <w:t>Les PARTIES</w:t>
            </w:r>
            <w:r w:rsidR="005F53D8" w:rsidRPr="002A46EF">
              <w:rPr>
                <w:rFonts w:ascii="Arial Narrow" w:hAnsi="Arial Narrow"/>
                <w:sz w:val="22"/>
                <w:szCs w:val="22"/>
              </w:rPr>
              <w:t xml:space="preserve"> procéderont alors sans délai aux modifications nécessaires en respectant, dans toute la mesure du possible, l’accord de volonté existant au moment de</w:t>
            </w:r>
            <w:r>
              <w:rPr>
                <w:rFonts w:ascii="Arial Narrow" w:hAnsi="Arial Narrow"/>
                <w:sz w:val="22"/>
                <w:szCs w:val="22"/>
              </w:rPr>
              <w:t xml:space="preserve"> la signature de l’ACCORD</w:t>
            </w:r>
            <w:r w:rsidR="005F53D8" w:rsidRPr="002A46EF">
              <w:rPr>
                <w:rFonts w:ascii="Arial Narrow" w:hAnsi="Arial Narrow"/>
                <w:sz w:val="22"/>
                <w:szCs w:val="22"/>
              </w:rPr>
              <w:t>.</w:t>
            </w:r>
          </w:p>
          <w:p w14:paraId="23BD6FF2" w14:textId="77777777" w:rsidR="005F53D8" w:rsidRPr="00C233F9" w:rsidRDefault="005F53D8" w:rsidP="005F53D8">
            <w:pPr>
              <w:jc w:val="both"/>
              <w:rPr>
                <w:rFonts w:ascii="Arial" w:hAnsi="Arial"/>
                <w:b/>
                <w:color w:val="008181"/>
                <w:sz w:val="23"/>
                <w:szCs w:val="23"/>
              </w:rPr>
            </w:pPr>
          </w:p>
        </w:tc>
      </w:tr>
      <w:tr w:rsidR="005F53D8" w:rsidRPr="00C233F9" w14:paraId="26977CD3" w14:textId="77777777">
        <w:tc>
          <w:tcPr>
            <w:tcW w:w="9299" w:type="dxa"/>
            <w:shd w:val="clear" w:color="auto" w:fill="auto"/>
          </w:tcPr>
          <w:p w14:paraId="3BF7A591" w14:textId="777591C7" w:rsidR="005F53D8" w:rsidRPr="00C233F9" w:rsidRDefault="00762014" w:rsidP="00D879F1">
            <w:pPr>
              <w:spacing w:before="120" w:after="120"/>
              <w:rPr>
                <w:rFonts w:ascii="Arial" w:hAnsi="Arial"/>
                <w:b/>
                <w:color w:val="008181"/>
                <w:sz w:val="23"/>
                <w:szCs w:val="23"/>
              </w:rPr>
            </w:pPr>
            <w:r>
              <w:rPr>
                <w:rFonts w:ascii="Arial" w:hAnsi="Arial"/>
                <w:b/>
                <w:color w:val="008181"/>
                <w:sz w:val="23"/>
                <w:szCs w:val="23"/>
              </w:rPr>
              <w:t>Article 10</w:t>
            </w:r>
            <w:r w:rsidR="00D879F1">
              <w:rPr>
                <w:rFonts w:ascii="Arial" w:hAnsi="Arial"/>
                <w:b/>
                <w:color w:val="008181"/>
                <w:sz w:val="23"/>
                <w:szCs w:val="23"/>
              </w:rPr>
              <w:t xml:space="preserve"> – LANGUE</w:t>
            </w:r>
          </w:p>
        </w:tc>
      </w:tr>
      <w:tr w:rsidR="005F53D8" w:rsidRPr="00C233F9" w14:paraId="6A5ED4A8" w14:textId="77777777">
        <w:tc>
          <w:tcPr>
            <w:tcW w:w="9299" w:type="dxa"/>
            <w:shd w:val="clear" w:color="auto" w:fill="auto"/>
          </w:tcPr>
          <w:p w14:paraId="562043EA" w14:textId="77777777" w:rsidR="00D879F1" w:rsidRDefault="00D879F1" w:rsidP="005F53D8">
            <w:pPr>
              <w:ind w:right="285"/>
              <w:jc w:val="both"/>
              <w:rPr>
                <w:rFonts w:ascii="Arial Narrow" w:hAnsi="Arial Narrow"/>
                <w:sz w:val="22"/>
                <w:szCs w:val="22"/>
              </w:rPr>
            </w:pPr>
          </w:p>
          <w:p w14:paraId="1C9C79A1" w14:textId="762F28BE" w:rsidR="005F53D8" w:rsidRDefault="00D879F1" w:rsidP="005F53D8">
            <w:pPr>
              <w:ind w:right="285"/>
              <w:jc w:val="both"/>
              <w:rPr>
                <w:rFonts w:ascii="Arial Narrow" w:hAnsi="Arial Narrow"/>
                <w:sz w:val="22"/>
                <w:szCs w:val="22"/>
              </w:rPr>
            </w:pPr>
            <w:r>
              <w:rPr>
                <w:rFonts w:ascii="Arial Narrow" w:hAnsi="Arial Narrow"/>
                <w:sz w:val="22"/>
                <w:szCs w:val="22"/>
              </w:rPr>
              <w:t xml:space="preserve">L’ACCORD </w:t>
            </w:r>
            <w:r w:rsidR="005F53D8" w:rsidRPr="002A46EF">
              <w:rPr>
                <w:rFonts w:ascii="Arial Narrow" w:hAnsi="Arial Narrow"/>
                <w:sz w:val="22"/>
                <w:szCs w:val="22"/>
              </w:rPr>
              <w:t>a été établi en langue française.</w:t>
            </w:r>
          </w:p>
          <w:p w14:paraId="0A3AFC82" w14:textId="13F5C7E5" w:rsidR="00421AC6" w:rsidRDefault="00421AC6" w:rsidP="005F53D8">
            <w:pPr>
              <w:ind w:right="285"/>
              <w:jc w:val="both"/>
              <w:rPr>
                <w:rFonts w:ascii="Arial Narrow" w:hAnsi="Arial Narrow"/>
                <w:sz w:val="22"/>
                <w:szCs w:val="22"/>
              </w:rPr>
            </w:pPr>
          </w:p>
          <w:p w14:paraId="5702464D" w14:textId="0D4FD4F6" w:rsidR="00421AC6" w:rsidRDefault="00421AC6" w:rsidP="005F53D8">
            <w:pPr>
              <w:ind w:right="285"/>
              <w:jc w:val="both"/>
              <w:rPr>
                <w:rFonts w:ascii="Arial Narrow" w:hAnsi="Arial Narrow"/>
                <w:sz w:val="22"/>
                <w:szCs w:val="22"/>
              </w:rPr>
            </w:pPr>
          </w:p>
          <w:p w14:paraId="4AA9A4CD" w14:textId="69243898" w:rsidR="00421AC6" w:rsidRDefault="00421AC6" w:rsidP="005F53D8">
            <w:pPr>
              <w:ind w:right="285"/>
              <w:jc w:val="both"/>
              <w:rPr>
                <w:rFonts w:ascii="Arial Narrow" w:hAnsi="Arial Narrow"/>
                <w:sz w:val="22"/>
                <w:szCs w:val="22"/>
              </w:rPr>
            </w:pPr>
          </w:p>
          <w:p w14:paraId="2D9BFD2E" w14:textId="77777777" w:rsidR="00421AC6" w:rsidRPr="002A46EF" w:rsidRDefault="00421AC6" w:rsidP="005F53D8">
            <w:pPr>
              <w:ind w:right="285"/>
              <w:jc w:val="both"/>
              <w:rPr>
                <w:rFonts w:ascii="Arial Narrow" w:hAnsi="Arial Narrow"/>
                <w:sz w:val="22"/>
                <w:szCs w:val="22"/>
              </w:rPr>
            </w:pPr>
          </w:p>
          <w:p w14:paraId="34A99FA9" w14:textId="77777777" w:rsidR="005F53D8" w:rsidRPr="00643142" w:rsidRDefault="005F53D8" w:rsidP="005F53D8">
            <w:pPr>
              <w:jc w:val="both"/>
              <w:rPr>
                <w:rFonts w:ascii="Arial Narrow" w:hAnsi="Arial Narrow"/>
                <w:i/>
                <w:sz w:val="20"/>
                <w:highlight w:val="green"/>
              </w:rPr>
            </w:pPr>
          </w:p>
        </w:tc>
      </w:tr>
      <w:tr w:rsidR="005F53D8" w:rsidRPr="00C233F9" w14:paraId="29778228" w14:textId="77777777">
        <w:tc>
          <w:tcPr>
            <w:tcW w:w="9299" w:type="dxa"/>
            <w:shd w:val="clear" w:color="auto" w:fill="auto"/>
          </w:tcPr>
          <w:p w14:paraId="55474038" w14:textId="393F0862" w:rsidR="005F53D8" w:rsidRPr="00C233F9" w:rsidRDefault="00762014" w:rsidP="00762014">
            <w:pPr>
              <w:spacing w:before="120" w:after="120"/>
              <w:rPr>
                <w:rFonts w:ascii="Arial" w:hAnsi="Arial"/>
                <w:b/>
                <w:color w:val="008181"/>
                <w:sz w:val="23"/>
                <w:szCs w:val="23"/>
              </w:rPr>
            </w:pPr>
            <w:r>
              <w:rPr>
                <w:rFonts w:ascii="Arial" w:hAnsi="Arial"/>
                <w:b/>
                <w:color w:val="008181"/>
                <w:sz w:val="23"/>
                <w:szCs w:val="23"/>
              </w:rPr>
              <w:lastRenderedPageBreak/>
              <w:t>Article 11</w:t>
            </w:r>
            <w:r w:rsidR="005F53D8">
              <w:rPr>
                <w:rFonts w:ascii="Arial" w:hAnsi="Arial"/>
                <w:b/>
                <w:color w:val="008181"/>
                <w:sz w:val="23"/>
                <w:szCs w:val="23"/>
              </w:rPr>
              <w:t xml:space="preserve"> – R</w:t>
            </w:r>
            <w:r>
              <w:rPr>
                <w:rFonts w:ascii="Arial" w:hAnsi="Arial"/>
                <w:b/>
                <w:color w:val="008181"/>
                <w:sz w:val="23"/>
                <w:szCs w:val="23"/>
              </w:rPr>
              <w:t>ESILIATION</w:t>
            </w:r>
          </w:p>
        </w:tc>
      </w:tr>
      <w:tr w:rsidR="005F53D8" w:rsidRPr="00C233F9" w14:paraId="6A28A7C6" w14:textId="77777777">
        <w:tc>
          <w:tcPr>
            <w:tcW w:w="9299" w:type="dxa"/>
            <w:shd w:val="clear" w:color="auto" w:fill="auto"/>
          </w:tcPr>
          <w:p w14:paraId="1BDD3439" w14:textId="77777777" w:rsidR="00762014" w:rsidRDefault="00762014" w:rsidP="005F53D8">
            <w:pPr>
              <w:jc w:val="both"/>
              <w:rPr>
                <w:rFonts w:ascii="Arial Narrow" w:hAnsi="Arial Narrow"/>
                <w:sz w:val="22"/>
                <w:szCs w:val="22"/>
              </w:rPr>
            </w:pPr>
          </w:p>
          <w:p w14:paraId="68C8FBE4" w14:textId="3B2BD22F" w:rsidR="005F53D8" w:rsidRDefault="00762014" w:rsidP="00323852">
            <w:pPr>
              <w:spacing w:after="240"/>
              <w:jc w:val="both"/>
              <w:rPr>
                <w:rFonts w:ascii="Arial Narrow" w:hAnsi="Arial Narrow"/>
                <w:sz w:val="22"/>
                <w:szCs w:val="22"/>
              </w:rPr>
            </w:pPr>
            <w:r>
              <w:rPr>
                <w:rFonts w:ascii="Arial Narrow" w:hAnsi="Arial Narrow"/>
                <w:sz w:val="22"/>
                <w:szCs w:val="22"/>
              </w:rPr>
              <w:t xml:space="preserve">L’ACCORD </w:t>
            </w:r>
            <w:r w:rsidR="005F53D8" w:rsidRPr="00803015">
              <w:rPr>
                <w:rFonts w:ascii="Arial Narrow" w:hAnsi="Arial Narrow"/>
                <w:sz w:val="22"/>
                <w:szCs w:val="22"/>
              </w:rPr>
              <w:t>peut être résilié de p</w:t>
            </w:r>
            <w:r>
              <w:rPr>
                <w:rFonts w:ascii="Arial Narrow" w:hAnsi="Arial Narrow"/>
                <w:sz w:val="22"/>
                <w:szCs w:val="22"/>
              </w:rPr>
              <w:t>lein droit par l'une des PARTIES</w:t>
            </w:r>
            <w:r w:rsidR="005F53D8" w:rsidRPr="00803015">
              <w:rPr>
                <w:rFonts w:ascii="Arial Narrow" w:hAnsi="Arial Narrow"/>
                <w:sz w:val="22"/>
                <w:szCs w:val="22"/>
              </w:rPr>
              <w:t xml:space="preserve"> en cas d'inexécution par l'autre d'une ou plusieurs des obligations conte</w:t>
            </w:r>
            <w:r w:rsidR="005F53D8">
              <w:rPr>
                <w:rFonts w:ascii="Arial Narrow" w:hAnsi="Arial Narrow"/>
                <w:sz w:val="22"/>
                <w:szCs w:val="22"/>
              </w:rPr>
              <w:t>nues dans ses diverses clauses.</w:t>
            </w:r>
          </w:p>
          <w:p w14:paraId="63A10543" w14:textId="508866D1" w:rsidR="005F53D8" w:rsidRDefault="005F53D8" w:rsidP="00323852">
            <w:pPr>
              <w:spacing w:after="240"/>
              <w:jc w:val="both"/>
              <w:rPr>
                <w:rFonts w:ascii="Arial Narrow" w:hAnsi="Arial Narrow"/>
                <w:sz w:val="22"/>
                <w:szCs w:val="22"/>
              </w:rPr>
            </w:pPr>
            <w:r w:rsidRPr="00803015">
              <w:rPr>
                <w:rFonts w:ascii="Arial Narrow" w:hAnsi="Arial Narrow"/>
                <w:sz w:val="22"/>
                <w:szCs w:val="22"/>
              </w:rPr>
              <w:t>Cette résil</w:t>
            </w:r>
            <w:r>
              <w:rPr>
                <w:rFonts w:ascii="Arial Narrow" w:hAnsi="Arial Narrow"/>
                <w:sz w:val="22"/>
                <w:szCs w:val="22"/>
              </w:rPr>
              <w:t>iation ne devient effective que trois (3)</w:t>
            </w:r>
            <w:r w:rsidRPr="00803015">
              <w:rPr>
                <w:rFonts w:ascii="Arial Narrow" w:hAnsi="Arial Narrow"/>
                <w:sz w:val="22"/>
                <w:szCs w:val="22"/>
              </w:rPr>
              <w:t xml:space="preserve"> mois après</w:t>
            </w:r>
            <w:r w:rsidR="00762014">
              <w:rPr>
                <w:rFonts w:ascii="Arial Narrow" w:hAnsi="Arial Narrow"/>
                <w:sz w:val="22"/>
                <w:szCs w:val="22"/>
              </w:rPr>
              <w:t xml:space="preserve"> l'envoi par la PARTIE</w:t>
            </w:r>
            <w:r w:rsidRPr="00803015">
              <w:rPr>
                <w:rFonts w:ascii="Arial Narrow" w:hAnsi="Arial Narrow"/>
                <w:sz w:val="22"/>
                <w:szCs w:val="22"/>
              </w:rPr>
              <w:t xml:space="preserve"> plaignante d'une lettre recommandée avec accusé de réception exposant les motifs de la plainte, à m</w:t>
            </w:r>
            <w:r w:rsidR="00762014">
              <w:rPr>
                <w:rFonts w:ascii="Arial Narrow" w:hAnsi="Arial Narrow"/>
                <w:sz w:val="22"/>
                <w:szCs w:val="22"/>
              </w:rPr>
              <w:t>oins que dans ce délai la PARTIE</w:t>
            </w:r>
            <w:r w:rsidRPr="00803015">
              <w:rPr>
                <w:rFonts w:ascii="Arial Narrow" w:hAnsi="Arial Narrow"/>
                <w:sz w:val="22"/>
                <w:szCs w:val="22"/>
              </w:rPr>
              <w:t xml:space="preserve"> défaillante n'ait satisfait à ses obligations ou n'ait apporté la preuve d'un empêchement consécutif à un cas de force majeure.</w:t>
            </w:r>
          </w:p>
          <w:p w14:paraId="09B7FA99" w14:textId="300551A8" w:rsidR="004D3D9B" w:rsidRPr="00803015" w:rsidRDefault="004D3D9B" w:rsidP="00323852">
            <w:pPr>
              <w:spacing w:after="240"/>
              <w:jc w:val="both"/>
              <w:rPr>
                <w:rFonts w:ascii="Arial Narrow" w:hAnsi="Arial Narrow"/>
                <w:sz w:val="22"/>
                <w:szCs w:val="22"/>
              </w:rPr>
            </w:pPr>
            <w:r>
              <w:rPr>
                <w:rFonts w:ascii="Arial Narrow" w:hAnsi="Arial Narrow"/>
                <w:sz w:val="22"/>
                <w:szCs w:val="22"/>
              </w:rPr>
              <w:t xml:space="preserve">La </w:t>
            </w:r>
            <w:r w:rsidR="00332832">
              <w:rPr>
                <w:rFonts w:ascii="Arial Narrow" w:hAnsi="Arial Narrow"/>
                <w:sz w:val="22"/>
                <w:szCs w:val="22"/>
              </w:rPr>
              <w:t>PARTIE</w:t>
            </w:r>
            <w:r>
              <w:rPr>
                <w:rFonts w:ascii="Arial Narrow" w:hAnsi="Arial Narrow"/>
                <w:sz w:val="22"/>
                <w:szCs w:val="22"/>
              </w:rPr>
              <w:t xml:space="preserve"> plaignante doit informer les </w:t>
            </w:r>
            <w:r w:rsidR="00930000">
              <w:rPr>
                <w:rFonts w:ascii="Arial Narrow" w:hAnsi="Arial Narrow"/>
                <w:sz w:val="22"/>
                <w:szCs w:val="22"/>
              </w:rPr>
              <w:t>C</w:t>
            </w:r>
            <w:r>
              <w:rPr>
                <w:rFonts w:ascii="Arial Narrow" w:hAnsi="Arial Narrow"/>
                <w:sz w:val="22"/>
                <w:szCs w:val="22"/>
              </w:rPr>
              <w:t>o-président</w:t>
            </w:r>
            <w:r w:rsidR="00332832">
              <w:rPr>
                <w:rFonts w:ascii="Arial Narrow" w:hAnsi="Arial Narrow"/>
                <w:sz w:val="22"/>
                <w:szCs w:val="22"/>
              </w:rPr>
              <w:t>s</w:t>
            </w:r>
            <w:r>
              <w:rPr>
                <w:rFonts w:ascii="Arial Narrow" w:hAnsi="Arial Narrow"/>
                <w:sz w:val="22"/>
                <w:szCs w:val="22"/>
              </w:rPr>
              <w:t xml:space="preserve"> du PHC</w:t>
            </w:r>
            <w:r w:rsidR="00332832">
              <w:rPr>
                <w:rFonts w:ascii="Arial Narrow" w:hAnsi="Arial Narrow"/>
                <w:sz w:val="22"/>
                <w:szCs w:val="22"/>
              </w:rPr>
              <w:t xml:space="preserve"> </w:t>
            </w:r>
            <w:r w:rsidRPr="00332832">
              <w:rPr>
                <w:rFonts w:ascii="Arial Narrow" w:hAnsi="Arial Narrow"/>
                <w:caps/>
                <w:sz w:val="22"/>
                <w:szCs w:val="22"/>
              </w:rPr>
              <w:t>Utique</w:t>
            </w:r>
            <w:r>
              <w:rPr>
                <w:rFonts w:ascii="Arial Narrow" w:hAnsi="Arial Narrow"/>
                <w:sz w:val="22"/>
                <w:szCs w:val="22"/>
              </w:rPr>
              <w:t xml:space="preserve"> de cette décision</w:t>
            </w:r>
            <w:r w:rsidR="00332832">
              <w:rPr>
                <w:rFonts w:ascii="Arial Narrow" w:hAnsi="Arial Narrow"/>
                <w:sz w:val="22"/>
                <w:szCs w:val="22"/>
              </w:rPr>
              <w:t>.</w:t>
            </w:r>
          </w:p>
          <w:p w14:paraId="31C43006" w14:textId="6AB3779E" w:rsidR="005F53D8" w:rsidRDefault="005F53D8" w:rsidP="005F53D8">
            <w:pPr>
              <w:jc w:val="both"/>
              <w:rPr>
                <w:rFonts w:ascii="Arial Narrow" w:hAnsi="Arial Narrow"/>
                <w:sz w:val="22"/>
                <w:szCs w:val="22"/>
              </w:rPr>
            </w:pPr>
            <w:r w:rsidRPr="00803015">
              <w:rPr>
                <w:rFonts w:ascii="Arial Narrow" w:hAnsi="Arial Narrow"/>
                <w:sz w:val="22"/>
                <w:szCs w:val="22"/>
              </w:rPr>
              <w:t>L'exercice de cette faculté de résil</w:t>
            </w:r>
            <w:r w:rsidR="00323852">
              <w:rPr>
                <w:rFonts w:ascii="Arial Narrow" w:hAnsi="Arial Narrow"/>
                <w:sz w:val="22"/>
                <w:szCs w:val="22"/>
              </w:rPr>
              <w:t>iation ne dispense pas la PARTIE</w:t>
            </w:r>
            <w:r w:rsidRPr="00803015">
              <w:rPr>
                <w:rFonts w:ascii="Arial Narrow" w:hAnsi="Arial Narrow"/>
                <w:sz w:val="22"/>
                <w:szCs w:val="22"/>
              </w:rPr>
              <w:t xml:space="preserve"> défaillante de remplir les obligations contractées jusqu'à la date de prise d'effet de la résiliation et ce, sous réserve des dommages éventuellement subis par</w:t>
            </w:r>
            <w:r w:rsidR="00323852">
              <w:rPr>
                <w:rFonts w:ascii="Arial Narrow" w:hAnsi="Arial Narrow"/>
                <w:sz w:val="22"/>
                <w:szCs w:val="22"/>
              </w:rPr>
              <w:t xml:space="preserve"> la PARTIE</w:t>
            </w:r>
            <w:r w:rsidRPr="00803015">
              <w:rPr>
                <w:rFonts w:ascii="Arial Narrow" w:hAnsi="Arial Narrow"/>
                <w:sz w:val="22"/>
                <w:szCs w:val="22"/>
              </w:rPr>
              <w:t xml:space="preserve"> plaignante du fait de la </w:t>
            </w:r>
            <w:r w:rsidR="00323852">
              <w:rPr>
                <w:rFonts w:ascii="Arial Narrow" w:hAnsi="Arial Narrow"/>
                <w:sz w:val="22"/>
                <w:szCs w:val="22"/>
              </w:rPr>
              <w:t>résiliation anticipée de l’ACCORD</w:t>
            </w:r>
            <w:r w:rsidRPr="00803015">
              <w:rPr>
                <w:rFonts w:ascii="Arial Narrow" w:hAnsi="Arial Narrow"/>
                <w:sz w:val="22"/>
                <w:szCs w:val="22"/>
              </w:rPr>
              <w:t>.</w:t>
            </w:r>
          </w:p>
          <w:p w14:paraId="39E94F45" w14:textId="77777777" w:rsidR="004D3D9B" w:rsidRDefault="004D3D9B" w:rsidP="005F53D8">
            <w:pPr>
              <w:jc w:val="both"/>
              <w:rPr>
                <w:rFonts w:ascii="Arial Narrow" w:hAnsi="Arial Narrow"/>
                <w:sz w:val="22"/>
                <w:szCs w:val="22"/>
              </w:rPr>
            </w:pPr>
          </w:p>
          <w:p w14:paraId="4692EC4C" w14:textId="2190186A" w:rsidR="004D3D9B" w:rsidRPr="00803015" w:rsidRDefault="004D3D9B" w:rsidP="00F2435B">
            <w:pPr>
              <w:jc w:val="both"/>
              <w:rPr>
                <w:rFonts w:ascii="Arial Narrow" w:hAnsi="Arial Narrow"/>
                <w:sz w:val="22"/>
                <w:szCs w:val="22"/>
              </w:rPr>
            </w:pPr>
            <w:r>
              <w:rPr>
                <w:rFonts w:ascii="Arial Narrow" w:hAnsi="Arial Narrow"/>
                <w:sz w:val="22"/>
                <w:szCs w:val="22"/>
              </w:rPr>
              <w:t>La résiliation de l’</w:t>
            </w:r>
            <w:r w:rsidR="00332832">
              <w:rPr>
                <w:rFonts w:ascii="Arial Narrow" w:hAnsi="Arial Narrow"/>
                <w:sz w:val="22"/>
                <w:szCs w:val="22"/>
              </w:rPr>
              <w:t xml:space="preserve">ACCORD </w:t>
            </w:r>
            <w:r>
              <w:rPr>
                <w:rFonts w:ascii="Arial Narrow" w:hAnsi="Arial Narrow"/>
                <w:sz w:val="22"/>
                <w:szCs w:val="22"/>
              </w:rPr>
              <w:t xml:space="preserve">entraine l’arrêt du financement du </w:t>
            </w:r>
            <w:r w:rsidR="00DE46A0">
              <w:rPr>
                <w:rFonts w:ascii="Arial Narrow" w:hAnsi="Arial Narrow"/>
                <w:sz w:val="22"/>
                <w:szCs w:val="22"/>
              </w:rPr>
              <w:t>PROJET</w:t>
            </w:r>
            <w:r>
              <w:rPr>
                <w:rFonts w:ascii="Arial Narrow" w:hAnsi="Arial Narrow"/>
                <w:sz w:val="22"/>
                <w:szCs w:val="22"/>
              </w:rPr>
              <w:t xml:space="preserve"> par le CMCU</w:t>
            </w:r>
            <w:r w:rsidR="00332832">
              <w:rPr>
                <w:rFonts w:ascii="Arial Narrow" w:hAnsi="Arial Narrow"/>
                <w:sz w:val="22"/>
                <w:szCs w:val="22"/>
              </w:rPr>
              <w:t>.</w:t>
            </w:r>
          </w:p>
          <w:p w14:paraId="0F19C1B3" w14:textId="77777777" w:rsidR="00336B2D" w:rsidRPr="00C233F9" w:rsidRDefault="00336B2D" w:rsidP="005F53D8">
            <w:pPr>
              <w:widowControl w:val="0"/>
              <w:autoSpaceDE w:val="0"/>
              <w:autoSpaceDN w:val="0"/>
              <w:adjustRightInd w:val="0"/>
              <w:rPr>
                <w:rFonts w:ascii="Arial" w:hAnsi="Arial"/>
                <w:b/>
                <w:color w:val="008181"/>
                <w:sz w:val="23"/>
                <w:szCs w:val="23"/>
              </w:rPr>
            </w:pPr>
          </w:p>
        </w:tc>
      </w:tr>
      <w:tr w:rsidR="00F140E3" w:rsidRPr="00C233F9" w14:paraId="074C2D58" w14:textId="77777777">
        <w:tc>
          <w:tcPr>
            <w:tcW w:w="9299" w:type="dxa"/>
            <w:shd w:val="clear" w:color="auto" w:fill="auto"/>
          </w:tcPr>
          <w:p w14:paraId="0DE0E209" w14:textId="207CBC12" w:rsidR="00F140E3" w:rsidRPr="003F0772" w:rsidRDefault="00880422" w:rsidP="00F140E3">
            <w:pPr>
              <w:spacing w:before="120" w:after="120"/>
              <w:rPr>
                <w:rFonts w:ascii="Arial Narrow" w:hAnsi="Arial Narrow"/>
                <w:sz w:val="22"/>
                <w:szCs w:val="22"/>
              </w:rPr>
            </w:pPr>
            <w:r>
              <w:rPr>
                <w:rFonts w:ascii="Arial" w:hAnsi="Arial"/>
                <w:b/>
                <w:color w:val="008181"/>
                <w:sz w:val="23"/>
                <w:szCs w:val="23"/>
              </w:rPr>
              <w:t>Article 12</w:t>
            </w:r>
            <w:r w:rsidR="00F140E3">
              <w:rPr>
                <w:rFonts w:ascii="Arial" w:hAnsi="Arial"/>
                <w:b/>
                <w:color w:val="008181"/>
                <w:sz w:val="23"/>
                <w:szCs w:val="23"/>
              </w:rPr>
              <w:t xml:space="preserve"> – LITIGES</w:t>
            </w:r>
          </w:p>
        </w:tc>
      </w:tr>
      <w:tr w:rsidR="005F53D8" w:rsidRPr="00C233F9" w14:paraId="07213F82" w14:textId="77777777">
        <w:tc>
          <w:tcPr>
            <w:tcW w:w="9299" w:type="dxa"/>
            <w:shd w:val="clear" w:color="auto" w:fill="auto"/>
          </w:tcPr>
          <w:p w14:paraId="7E80F518" w14:textId="77777777" w:rsidR="005F53D8" w:rsidRPr="003F0772" w:rsidRDefault="005F53D8" w:rsidP="005F53D8">
            <w:pPr>
              <w:jc w:val="both"/>
              <w:rPr>
                <w:rFonts w:ascii="Arial Narrow" w:hAnsi="Arial Narrow"/>
                <w:sz w:val="22"/>
                <w:szCs w:val="22"/>
              </w:rPr>
            </w:pPr>
          </w:p>
          <w:p w14:paraId="344798A6" w14:textId="09FCE51D" w:rsidR="005F53D8" w:rsidRPr="00B5070F" w:rsidRDefault="005F53D8" w:rsidP="00443438">
            <w:pPr>
              <w:jc w:val="both"/>
              <w:rPr>
                <w:rFonts w:ascii="Arial Narrow" w:hAnsi="Arial Narrow"/>
                <w:sz w:val="22"/>
                <w:szCs w:val="22"/>
              </w:rPr>
            </w:pPr>
            <w:r w:rsidRPr="003F0772">
              <w:rPr>
                <w:rFonts w:ascii="Arial Narrow" w:hAnsi="Arial Narrow"/>
                <w:sz w:val="22"/>
                <w:szCs w:val="22"/>
              </w:rPr>
              <w:t>Pour toute contestation q</w:t>
            </w:r>
            <w:r w:rsidR="003142F0">
              <w:rPr>
                <w:rFonts w:ascii="Arial Narrow" w:hAnsi="Arial Narrow"/>
                <w:sz w:val="22"/>
                <w:szCs w:val="22"/>
              </w:rPr>
              <w:t>ui s’élèverait entre les PARTIES</w:t>
            </w:r>
            <w:r w:rsidRPr="003F0772">
              <w:rPr>
                <w:rFonts w:ascii="Arial Narrow" w:hAnsi="Arial Narrow"/>
                <w:sz w:val="22"/>
                <w:szCs w:val="22"/>
              </w:rPr>
              <w:t>, relativement à l’interprétation et/ou à l’exé</w:t>
            </w:r>
            <w:r w:rsidR="0098155D">
              <w:rPr>
                <w:rFonts w:ascii="Arial Narrow" w:hAnsi="Arial Narrow"/>
                <w:sz w:val="22"/>
                <w:szCs w:val="22"/>
              </w:rPr>
              <w:t>cution de l’ACCORD</w:t>
            </w:r>
            <w:r w:rsidRPr="003F0772">
              <w:rPr>
                <w:rFonts w:ascii="Arial Narrow" w:hAnsi="Arial Narrow"/>
                <w:sz w:val="22"/>
                <w:szCs w:val="22"/>
              </w:rPr>
              <w:t>, ces dernières s’efforceront de trouver une solution amiable à ce différend.</w:t>
            </w:r>
          </w:p>
          <w:p w14:paraId="39B7E6C1" w14:textId="77777777" w:rsidR="005F53D8" w:rsidRPr="00165382" w:rsidRDefault="005F53D8" w:rsidP="00443438">
            <w:pPr>
              <w:widowControl w:val="0"/>
              <w:autoSpaceDE w:val="0"/>
              <w:autoSpaceDN w:val="0"/>
              <w:adjustRightInd w:val="0"/>
              <w:jc w:val="both"/>
              <w:rPr>
                <w:rFonts w:ascii="Arial Narrow" w:hAnsi="Arial Narrow"/>
                <w:i/>
                <w:sz w:val="20"/>
                <w:highlight w:val="green"/>
              </w:rPr>
            </w:pPr>
          </w:p>
          <w:p w14:paraId="4EDD9BAC" w14:textId="6E48E337" w:rsidR="0098155D" w:rsidRPr="002A46EF" w:rsidRDefault="0098155D" w:rsidP="00443438">
            <w:pPr>
              <w:jc w:val="both"/>
              <w:rPr>
                <w:rFonts w:ascii="Arial Narrow" w:hAnsi="Arial Narrow"/>
                <w:sz w:val="22"/>
                <w:szCs w:val="22"/>
              </w:rPr>
            </w:pPr>
            <w:r>
              <w:rPr>
                <w:rFonts w:ascii="Arial Narrow" w:hAnsi="Arial Narrow"/>
                <w:sz w:val="22"/>
                <w:szCs w:val="22"/>
              </w:rPr>
              <w:t xml:space="preserve">A défaut, les PARTIES </w:t>
            </w:r>
            <w:r w:rsidRPr="002A46EF">
              <w:rPr>
                <w:rFonts w:ascii="Arial Narrow" w:hAnsi="Arial Narrow"/>
                <w:sz w:val="22"/>
                <w:szCs w:val="22"/>
              </w:rPr>
              <w:t xml:space="preserve">s’engagent à soumettre leur différend, préalablement à toute instance judiciaire, </w:t>
            </w:r>
            <w:r w:rsidR="004D3D9B">
              <w:rPr>
                <w:rFonts w:ascii="Arial Narrow" w:hAnsi="Arial Narrow"/>
                <w:sz w:val="22"/>
                <w:szCs w:val="22"/>
              </w:rPr>
              <w:t xml:space="preserve">aux </w:t>
            </w:r>
            <w:r w:rsidR="00255671">
              <w:rPr>
                <w:rFonts w:ascii="Arial Narrow" w:hAnsi="Arial Narrow"/>
                <w:sz w:val="22"/>
                <w:szCs w:val="22"/>
              </w:rPr>
              <w:t>C</w:t>
            </w:r>
            <w:r w:rsidR="004D3D9B">
              <w:rPr>
                <w:rFonts w:ascii="Arial Narrow" w:hAnsi="Arial Narrow"/>
                <w:sz w:val="22"/>
                <w:szCs w:val="22"/>
              </w:rPr>
              <w:t>o-présidents du PHC</w:t>
            </w:r>
            <w:r w:rsidR="00255671">
              <w:rPr>
                <w:rFonts w:ascii="Arial Narrow" w:hAnsi="Arial Narrow"/>
                <w:sz w:val="22"/>
                <w:szCs w:val="22"/>
              </w:rPr>
              <w:t xml:space="preserve"> UTIQUE</w:t>
            </w:r>
            <w:r w:rsidR="004D3D9B">
              <w:rPr>
                <w:rFonts w:ascii="Arial Narrow" w:hAnsi="Arial Narrow"/>
                <w:sz w:val="22"/>
                <w:szCs w:val="22"/>
              </w:rPr>
              <w:t xml:space="preserve"> et </w:t>
            </w:r>
            <w:r w:rsidRPr="002A46EF">
              <w:rPr>
                <w:rFonts w:ascii="Arial Narrow" w:hAnsi="Arial Narrow"/>
                <w:sz w:val="22"/>
                <w:szCs w:val="22"/>
              </w:rPr>
              <w:t xml:space="preserve">à des conciliateurs désignés par chacune d’elles, à moins qu’elles ne s’entendent sur la désignation d’un conciliateur unique. Le ou les conciliateurs s’efforceront de régler les difficultés dans un délai de </w:t>
            </w:r>
            <w:r w:rsidR="00255671">
              <w:rPr>
                <w:rFonts w:ascii="Arial Narrow" w:hAnsi="Arial Narrow"/>
                <w:sz w:val="22"/>
                <w:szCs w:val="22"/>
              </w:rPr>
              <w:t>trente (</w:t>
            </w:r>
            <w:r w:rsidRPr="002A46EF">
              <w:rPr>
                <w:rFonts w:ascii="Arial Narrow" w:hAnsi="Arial Narrow"/>
                <w:sz w:val="22"/>
                <w:szCs w:val="22"/>
              </w:rPr>
              <w:t>30</w:t>
            </w:r>
            <w:r w:rsidR="00255671">
              <w:rPr>
                <w:rFonts w:ascii="Arial Narrow" w:hAnsi="Arial Narrow"/>
                <w:sz w:val="22"/>
                <w:szCs w:val="22"/>
              </w:rPr>
              <w:t>)</w:t>
            </w:r>
            <w:r w:rsidRPr="002A46EF">
              <w:rPr>
                <w:rFonts w:ascii="Arial Narrow" w:hAnsi="Arial Narrow"/>
                <w:sz w:val="22"/>
                <w:szCs w:val="22"/>
              </w:rPr>
              <w:t xml:space="preserve"> jours à compter de la date de désignation du ou des conciliateurs.</w:t>
            </w:r>
          </w:p>
          <w:p w14:paraId="5DD31D8B" w14:textId="77777777" w:rsidR="005F53D8" w:rsidRPr="00165382" w:rsidRDefault="005F53D8" w:rsidP="005F53D8">
            <w:pPr>
              <w:widowControl w:val="0"/>
              <w:autoSpaceDE w:val="0"/>
              <w:autoSpaceDN w:val="0"/>
              <w:adjustRightInd w:val="0"/>
              <w:rPr>
                <w:rFonts w:ascii="Arial Narrow" w:hAnsi="Arial Narrow"/>
                <w:i/>
                <w:sz w:val="20"/>
                <w:highlight w:val="green"/>
              </w:rPr>
            </w:pPr>
          </w:p>
        </w:tc>
      </w:tr>
    </w:tbl>
    <w:p w14:paraId="218E01D2" w14:textId="77777777" w:rsidR="005F53D8" w:rsidRDefault="005F53D8"/>
    <w:p w14:paraId="5FE8937A" w14:textId="77777777" w:rsidR="005F53D8" w:rsidRDefault="005F53D8">
      <w:r>
        <w:br w:type="page"/>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99"/>
      </w:tblGrid>
      <w:tr w:rsidR="005F53D8" w:rsidRPr="00C233F9" w14:paraId="21BDD46D" w14:textId="77777777">
        <w:tc>
          <w:tcPr>
            <w:tcW w:w="9299" w:type="dxa"/>
            <w:shd w:val="clear" w:color="auto" w:fill="auto"/>
          </w:tcPr>
          <w:p w14:paraId="786EA661" w14:textId="74664311" w:rsidR="005F53D8" w:rsidRPr="00C233F9" w:rsidRDefault="005F53D8" w:rsidP="005F53D8">
            <w:pPr>
              <w:widowControl w:val="0"/>
              <w:autoSpaceDE w:val="0"/>
              <w:autoSpaceDN w:val="0"/>
              <w:adjustRightInd w:val="0"/>
              <w:rPr>
                <w:rFonts w:ascii="Arial" w:hAnsi="Arial"/>
                <w:b/>
                <w:color w:val="008181"/>
                <w:sz w:val="23"/>
                <w:szCs w:val="23"/>
              </w:rPr>
            </w:pPr>
            <w:r>
              <w:rPr>
                <w:rFonts w:ascii="Arial" w:hAnsi="Arial"/>
                <w:b/>
                <w:color w:val="008181"/>
                <w:sz w:val="23"/>
                <w:szCs w:val="23"/>
              </w:rPr>
              <w:lastRenderedPageBreak/>
              <w:t>Signatures</w:t>
            </w:r>
          </w:p>
          <w:p w14:paraId="47F1C921" w14:textId="77777777" w:rsidR="005F53D8" w:rsidRPr="00C233F9" w:rsidRDefault="005F53D8" w:rsidP="005F53D8">
            <w:pPr>
              <w:widowControl w:val="0"/>
              <w:autoSpaceDE w:val="0"/>
              <w:autoSpaceDN w:val="0"/>
              <w:adjustRightInd w:val="0"/>
              <w:rPr>
                <w:rFonts w:ascii="Arial" w:hAnsi="Arial"/>
                <w:color w:val="000000"/>
                <w:sz w:val="20"/>
              </w:rPr>
            </w:pPr>
          </w:p>
        </w:tc>
      </w:tr>
      <w:tr w:rsidR="005F53D8" w:rsidRPr="00C233F9" w14:paraId="2DF9797D" w14:textId="77777777">
        <w:tc>
          <w:tcPr>
            <w:tcW w:w="9299" w:type="dxa"/>
            <w:shd w:val="clear" w:color="auto" w:fill="auto"/>
          </w:tcPr>
          <w:p w14:paraId="0A8B207C" w14:textId="470F5BAC" w:rsidR="005F53D8" w:rsidRPr="002A46EF" w:rsidRDefault="005F53D8" w:rsidP="005F53D8">
            <w:pPr>
              <w:ind w:left="142" w:right="285"/>
              <w:jc w:val="both"/>
              <w:rPr>
                <w:rFonts w:ascii="Arial Narrow" w:hAnsi="Arial Narrow"/>
                <w:sz w:val="22"/>
                <w:szCs w:val="22"/>
              </w:rPr>
            </w:pPr>
            <w:r>
              <w:rPr>
                <w:rFonts w:ascii="Arial Narrow" w:hAnsi="Arial Narrow"/>
                <w:sz w:val="22"/>
                <w:szCs w:val="22"/>
              </w:rPr>
              <w:t xml:space="preserve">Fait à </w:t>
            </w:r>
          </w:p>
          <w:p w14:paraId="1669E215" w14:textId="64700E65" w:rsidR="005F53D8" w:rsidRDefault="0092723C" w:rsidP="005F53D8">
            <w:pPr>
              <w:ind w:left="142" w:right="285"/>
              <w:jc w:val="both"/>
              <w:rPr>
                <w:rFonts w:ascii="Arial Narrow" w:hAnsi="Arial Narrow"/>
                <w:sz w:val="22"/>
                <w:szCs w:val="22"/>
              </w:rPr>
            </w:pPr>
            <w:r>
              <w:rPr>
                <w:rFonts w:ascii="Arial Narrow" w:hAnsi="Arial Narrow"/>
                <w:sz w:val="22"/>
                <w:szCs w:val="22"/>
              </w:rPr>
              <w:t xml:space="preserve">En </w:t>
            </w:r>
            <w:r w:rsidR="00B0590F">
              <w:rPr>
                <w:rFonts w:ascii="Arial Narrow" w:hAnsi="Arial Narrow"/>
                <w:sz w:val="22"/>
                <w:szCs w:val="22"/>
              </w:rPr>
              <w:t>XX</w:t>
            </w:r>
            <w:r>
              <w:rPr>
                <w:rFonts w:ascii="Arial Narrow" w:hAnsi="Arial Narrow"/>
                <w:sz w:val="22"/>
                <w:szCs w:val="22"/>
              </w:rPr>
              <w:t xml:space="preserve"> (</w:t>
            </w:r>
            <w:r w:rsidR="00B0590F">
              <w:rPr>
                <w:rFonts w:ascii="Arial Narrow" w:hAnsi="Arial Narrow"/>
                <w:sz w:val="22"/>
                <w:szCs w:val="22"/>
              </w:rPr>
              <w:t>X</w:t>
            </w:r>
            <w:r w:rsidR="005F53D8">
              <w:rPr>
                <w:rFonts w:ascii="Arial Narrow" w:hAnsi="Arial Narrow"/>
                <w:sz w:val="22"/>
                <w:szCs w:val="22"/>
              </w:rPr>
              <w:t>)</w:t>
            </w:r>
            <w:r w:rsidR="005F53D8" w:rsidRPr="002A46EF">
              <w:rPr>
                <w:rFonts w:ascii="Arial Narrow" w:hAnsi="Arial Narrow"/>
                <w:sz w:val="22"/>
                <w:szCs w:val="22"/>
              </w:rPr>
              <w:t xml:space="preserve"> exemplaires originaux</w:t>
            </w:r>
            <w:r w:rsidR="00B0590F">
              <w:rPr>
                <w:rFonts w:ascii="Arial Narrow" w:hAnsi="Arial Narrow"/>
                <w:sz w:val="22"/>
                <w:szCs w:val="22"/>
              </w:rPr>
              <w:t xml:space="preserve"> </w:t>
            </w:r>
            <w:r w:rsidR="00B0590F" w:rsidRPr="00B0590F">
              <w:rPr>
                <w:rFonts w:ascii="Arial Narrow" w:hAnsi="Arial Narrow"/>
                <w:i/>
                <w:iCs/>
                <w:sz w:val="22"/>
                <w:szCs w:val="22"/>
              </w:rPr>
              <w:t>(autant d’exemplaires que de signataires)</w:t>
            </w:r>
          </w:p>
          <w:p w14:paraId="7712F978" w14:textId="77777777" w:rsidR="005F53D8" w:rsidRPr="006D7487" w:rsidRDefault="005F53D8" w:rsidP="005F53D8">
            <w:pPr>
              <w:ind w:left="142" w:right="285"/>
              <w:jc w:val="both"/>
              <w:rPr>
                <w:rFonts w:ascii="Arial Narrow" w:hAnsi="Arial Narrow"/>
                <w:i/>
                <w:sz w:val="22"/>
                <w:szCs w:val="22"/>
              </w:rPr>
            </w:pPr>
          </w:p>
        </w:tc>
      </w:tr>
      <w:tr w:rsidR="005F53D8" w:rsidRPr="00C233F9" w14:paraId="4AFBA760" w14:textId="77777777">
        <w:tc>
          <w:tcPr>
            <w:tcW w:w="9299" w:type="dxa"/>
            <w:shd w:val="clear" w:color="auto" w:fill="auto"/>
          </w:tcPr>
          <w:p w14:paraId="4A8245C3" w14:textId="3FA6BC77" w:rsidR="005F53D8" w:rsidRPr="002A46EF" w:rsidRDefault="005F53D8" w:rsidP="00E30CEF">
            <w:pPr>
              <w:rPr>
                <w:rFonts w:ascii="Arial Narrow" w:hAnsi="Arial Narrow"/>
                <w:sz w:val="22"/>
                <w:szCs w:val="22"/>
              </w:rPr>
            </w:pPr>
            <w:r w:rsidRPr="002A46EF">
              <w:rPr>
                <w:rFonts w:ascii="Arial Narrow" w:hAnsi="Arial Narrow"/>
                <w:sz w:val="22"/>
                <w:szCs w:val="22"/>
              </w:rPr>
              <w:t>Pour</w:t>
            </w:r>
            <w:r w:rsidRPr="00E30CEF">
              <w:rPr>
                <w:rFonts w:ascii="Arial Narrow" w:hAnsi="Arial Narrow"/>
                <w:b/>
                <w:bCs/>
                <w:sz w:val="22"/>
                <w:szCs w:val="22"/>
              </w:rPr>
              <w:t xml:space="preserve"> </w:t>
            </w:r>
            <w:r w:rsidR="00E30CEF" w:rsidRPr="00E30CEF">
              <w:rPr>
                <w:rFonts w:ascii="Arial Narrow" w:hAnsi="Arial Narrow"/>
                <w:b/>
                <w:bCs/>
                <w:sz w:val="22"/>
                <w:szCs w:val="22"/>
              </w:rPr>
              <w:t>le</w:t>
            </w:r>
            <w:r w:rsidR="00B0590F">
              <w:rPr>
                <w:rFonts w:ascii="Arial Narrow" w:hAnsi="Arial Narrow"/>
                <w:b/>
                <w:iCs/>
                <w:sz w:val="22"/>
                <w:szCs w:val="22"/>
              </w:rPr>
              <w:t xml:space="preserve"> </w:t>
            </w:r>
            <w:r w:rsidR="007A28BF" w:rsidRPr="005F13B7">
              <w:rPr>
                <w:rFonts w:ascii="Arial Narrow" w:hAnsi="Arial Narrow"/>
                <w:b/>
                <w:iCs/>
                <w:sz w:val="22"/>
                <w:szCs w:val="22"/>
                <w:highlight w:val="yellow"/>
              </w:rPr>
              <w:t>Centre de Recherche Tunisien</w:t>
            </w:r>
            <w:r w:rsidR="007A28BF">
              <w:rPr>
                <w:rFonts w:ascii="Arial Narrow" w:hAnsi="Arial Narrow"/>
                <w:b/>
                <w:iCs/>
                <w:sz w:val="22"/>
                <w:szCs w:val="22"/>
                <w:highlight w:val="yellow"/>
              </w:rPr>
              <w:t>/Etablissement (Institut, École ou Faculté) relevant de l’université/ IRESA</w:t>
            </w:r>
            <w:r w:rsidR="007A28BF">
              <w:rPr>
                <w:rStyle w:val="Appelnotedebasdep"/>
                <w:rFonts w:ascii="Arial Narrow" w:hAnsi="Arial Narrow"/>
                <w:b/>
                <w:iCs/>
                <w:sz w:val="22"/>
                <w:szCs w:val="22"/>
                <w:highlight w:val="yellow"/>
              </w:rPr>
              <w:footnoteReference w:id="2"/>
            </w:r>
            <w:r w:rsidR="007A28BF">
              <w:rPr>
                <w:rFonts w:ascii="Arial Narrow" w:hAnsi="Arial Narrow"/>
                <w:b/>
                <w:iCs/>
                <w:sz w:val="22"/>
                <w:szCs w:val="22"/>
                <w:highlight w:val="yellow"/>
              </w:rPr>
              <w:t xml:space="preserve">, </w:t>
            </w:r>
            <w:r w:rsidR="007A28BF" w:rsidRPr="005F13B7">
              <w:rPr>
                <w:rFonts w:ascii="Arial Narrow" w:hAnsi="Arial Narrow"/>
                <w:iCs/>
                <w:sz w:val="22"/>
                <w:szCs w:val="22"/>
                <w:highlight w:val="yellow"/>
              </w:rPr>
              <w:t>tutelle du Laboratoire Tunisien impliqué</w:t>
            </w:r>
          </w:p>
          <w:p w14:paraId="02BB1F0A" w14:textId="77777777" w:rsidR="005F53D8" w:rsidRPr="002A46EF" w:rsidRDefault="005F53D8" w:rsidP="005F53D8">
            <w:pPr>
              <w:rPr>
                <w:rFonts w:ascii="Arial Narrow" w:hAnsi="Arial Narrow"/>
                <w:sz w:val="22"/>
                <w:szCs w:val="22"/>
              </w:rPr>
            </w:pPr>
          </w:p>
          <w:p w14:paraId="5FA263E6" w14:textId="4FB2E4A4" w:rsidR="005F53D8" w:rsidRPr="002A46EF" w:rsidRDefault="00B0590F" w:rsidP="005F53D8">
            <w:pPr>
              <w:rPr>
                <w:rFonts w:ascii="Arial Narrow" w:hAnsi="Arial Narrow"/>
                <w:sz w:val="22"/>
                <w:szCs w:val="22"/>
              </w:rPr>
            </w:pPr>
            <w:r w:rsidRPr="000D7077">
              <w:rPr>
                <w:rFonts w:ascii="Arial Narrow" w:hAnsi="Arial Narrow"/>
                <w:sz w:val="22"/>
                <w:szCs w:val="22"/>
                <w:highlight w:val="yellow"/>
              </w:rPr>
              <w:t>Madame/</w:t>
            </w:r>
            <w:r w:rsidR="005F53D8" w:rsidRPr="000D7077">
              <w:rPr>
                <w:rFonts w:ascii="Arial Narrow" w:hAnsi="Arial Narrow"/>
                <w:sz w:val="22"/>
                <w:szCs w:val="22"/>
                <w:highlight w:val="yellow"/>
              </w:rPr>
              <w:t xml:space="preserve">Monsieur </w:t>
            </w:r>
            <w:r w:rsidR="000D7077" w:rsidRPr="000D7077">
              <w:rPr>
                <w:rFonts w:ascii="Arial Narrow" w:hAnsi="Arial Narrow"/>
                <w:sz w:val="22"/>
                <w:szCs w:val="22"/>
                <w:highlight w:val="yellow"/>
              </w:rPr>
              <w:t>Prénom Nom, Titre</w:t>
            </w:r>
          </w:p>
          <w:p w14:paraId="5BA3886E" w14:textId="77777777" w:rsidR="005F53D8" w:rsidRDefault="005F53D8" w:rsidP="005F53D8">
            <w:pPr>
              <w:widowControl w:val="0"/>
              <w:autoSpaceDE w:val="0"/>
              <w:autoSpaceDN w:val="0"/>
              <w:adjustRightInd w:val="0"/>
              <w:rPr>
                <w:rFonts w:ascii="Arial Narrow" w:hAnsi="Arial Narrow"/>
                <w:sz w:val="22"/>
                <w:szCs w:val="22"/>
              </w:rPr>
            </w:pPr>
          </w:p>
          <w:p w14:paraId="2BB5C140" w14:textId="77777777" w:rsidR="005F53D8" w:rsidRDefault="005F53D8" w:rsidP="005F53D8">
            <w:pPr>
              <w:widowControl w:val="0"/>
              <w:autoSpaceDE w:val="0"/>
              <w:autoSpaceDN w:val="0"/>
              <w:adjustRightInd w:val="0"/>
              <w:rPr>
                <w:rFonts w:ascii="Arial Narrow" w:hAnsi="Arial Narrow"/>
                <w:sz w:val="22"/>
                <w:szCs w:val="22"/>
              </w:rPr>
            </w:pPr>
          </w:p>
          <w:p w14:paraId="76C36D31" w14:textId="77777777" w:rsidR="005F53D8" w:rsidRDefault="005F53D8" w:rsidP="005F53D8">
            <w:pPr>
              <w:widowControl w:val="0"/>
              <w:autoSpaceDE w:val="0"/>
              <w:autoSpaceDN w:val="0"/>
              <w:adjustRightInd w:val="0"/>
              <w:rPr>
                <w:rFonts w:ascii="Arial Narrow" w:hAnsi="Arial Narrow"/>
                <w:sz w:val="22"/>
                <w:szCs w:val="22"/>
              </w:rPr>
            </w:pPr>
          </w:p>
          <w:p w14:paraId="4240F2CD" w14:textId="77777777" w:rsidR="005F53D8" w:rsidRDefault="005F53D8" w:rsidP="005F53D8">
            <w:pPr>
              <w:widowControl w:val="0"/>
              <w:autoSpaceDE w:val="0"/>
              <w:autoSpaceDN w:val="0"/>
              <w:adjustRightInd w:val="0"/>
              <w:rPr>
                <w:rFonts w:ascii="Arial Narrow" w:hAnsi="Arial Narrow"/>
                <w:sz w:val="22"/>
                <w:szCs w:val="22"/>
              </w:rPr>
            </w:pPr>
          </w:p>
          <w:p w14:paraId="50AF8201" w14:textId="77777777" w:rsidR="005F53D8" w:rsidRDefault="005F53D8" w:rsidP="005F53D8">
            <w:pPr>
              <w:widowControl w:val="0"/>
              <w:autoSpaceDE w:val="0"/>
              <w:autoSpaceDN w:val="0"/>
              <w:adjustRightInd w:val="0"/>
              <w:rPr>
                <w:rFonts w:ascii="Arial" w:hAnsi="Arial"/>
                <w:color w:val="000000"/>
                <w:sz w:val="20"/>
              </w:rPr>
            </w:pPr>
          </w:p>
          <w:p w14:paraId="781B50E7" w14:textId="77777777" w:rsidR="005F53D8" w:rsidRPr="00C233F9" w:rsidRDefault="005F53D8" w:rsidP="005F53D8">
            <w:pPr>
              <w:widowControl w:val="0"/>
              <w:autoSpaceDE w:val="0"/>
              <w:autoSpaceDN w:val="0"/>
              <w:adjustRightInd w:val="0"/>
              <w:rPr>
                <w:rFonts w:ascii="Arial" w:hAnsi="Arial"/>
                <w:color w:val="000000"/>
                <w:sz w:val="20"/>
              </w:rPr>
            </w:pPr>
          </w:p>
        </w:tc>
      </w:tr>
      <w:tr w:rsidR="005F53D8" w:rsidRPr="00C233F9" w14:paraId="2B85C9DE" w14:textId="77777777">
        <w:tc>
          <w:tcPr>
            <w:tcW w:w="9299" w:type="dxa"/>
            <w:shd w:val="clear" w:color="auto" w:fill="auto"/>
          </w:tcPr>
          <w:p w14:paraId="58A4194E" w14:textId="51303D21" w:rsidR="000D7077" w:rsidRPr="002A46EF" w:rsidRDefault="000D7077" w:rsidP="000D7077">
            <w:pPr>
              <w:rPr>
                <w:rFonts w:ascii="Arial Narrow" w:hAnsi="Arial Narrow"/>
                <w:sz w:val="22"/>
                <w:szCs w:val="22"/>
              </w:rPr>
            </w:pPr>
            <w:r w:rsidRPr="002A46EF">
              <w:rPr>
                <w:rFonts w:ascii="Arial Narrow" w:hAnsi="Arial Narrow"/>
                <w:sz w:val="22"/>
                <w:szCs w:val="22"/>
              </w:rPr>
              <w:t>Pour l</w:t>
            </w:r>
            <w:r>
              <w:rPr>
                <w:rFonts w:ascii="Arial Narrow" w:hAnsi="Arial Narrow"/>
                <w:b/>
                <w:iCs/>
                <w:sz w:val="22"/>
                <w:szCs w:val="22"/>
              </w:rPr>
              <w:t>’</w:t>
            </w:r>
            <w:r w:rsidRPr="009E24A5">
              <w:rPr>
                <w:rFonts w:ascii="Arial Narrow" w:hAnsi="Arial Narrow"/>
                <w:b/>
                <w:iCs/>
                <w:sz w:val="22"/>
                <w:szCs w:val="22"/>
              </w:rPr>
              <w:t>Université/</w:t>
            </w:r>
            <w:r>
              <w:rPr>
                <w:rFonts w:ascii="Arial Narrow" w:hAnsi="Arial Narrow"/>
                <w:b/>
                <w:iCs/>
                <w:sz w:val="22"/>
                <w:szCs w:val="22"/>
              </w:rPr>
              <w:t xml:space="preserve">le </w:t>
            </w:r>
            <w:r w:rsidRPr="009E24A5">
              <w:rPr>
                <w:rFonts w:ascii="Arial Narrow" w:hAnsi="Arial Narrow"/>
                <w:b/>
                <w:iCs/>
                <w:sz w:val="22"/>
                <w:szCs w:val="22"/>
              </w:rPr>
              <w:t xml:space="preserve">Centre de Recherche </w:t>
            </w:r>
            <w:r>
              <w:rPr>
                <w:rFonts w:ascii="Arial Narrow" w:hAnsi="Arial Narrow"/>
                <w:b/>
                <w:iCs/>
                <w:sz w:val="22"/>
                <w:szCs w:val="22"/>
              </w:rPr>
              <w:t>Français</w:t>
            </w:r>
          </w:p>
          <w:p w14:paraId="2A6B9C08" w14:textId="77777777" w:rsidR="000D7077" w:rsidRPr="002A46EF" w:rsidRDefault="000D7077" w:rsidP="000D7077">
            <w:pPr>
              <w:rPr>
                <w:rFonts w:ascii="Arial Narrow" w:hAnsi="Arial Narrow"/>
                <w:sz w:val="22"/>
                <w:szCs w:val="22"/>
              </w:rPr>
            </w:pPr>
          </w:p>
          <w:p w14:paraId="7D4D9873" w14:textId="24DE60CD" w:rsidR="000D7077" w:rsidRDefault="000D7077" w:rsidP="000D7077">
            <w:pPr>
              <w:rPr>
                <w:rFonts w:ascii="Arial Narrow" w:hAnsi="Arial Narrow"/>
                <w:sz w:val="22"/>
                <w:szCs w:val="22"/>
              </w:rPr>
            </w:pPr>
            <w:r w:rsidRPr="000D7077">
              <w:rPr>
                <w:rFonts w:ascii="Arial Narrow" w:hAnsi="Arial Narrow"/>
                <w:sz w:val="22"/>
                <w:szCs w:val="22"/>
                <w:highlight w:val="yellow"/>
              </w:rPr>
              <w:t>Madame/Monsieur Prénom Nom, Titre</w:t>
            </w:r>
          </w:p>
          <w:p w14:paraId="0234570B" w14:textId="2CFBE7CF" w:rsidR="000D7077" w:rsidRDefault="000D7077" w:rsidP="000D7077">
            <w:pPr>
              <w:rPr>
                <w:rFonts w:ascii="Arial Narrow" w:hAnsi="Arial Narrow"/>
                <w:sz w:val="22"/>
                <w:szCs w:val="22"/>
              </w:rPr>
            </w:pPr>
          </w:p>
          <w:p w14:paraId="56F8CD7C" w14:textId="21F0045C" w:rsidR="000D7077" w:rsidRDefault="000D7077" w:rsidP="000D7077">
            <w:pPr>
              <w:rPr>
                <w:rFonts w:ascii="Arial Narrow" w:hAnsi="Arial Narrow"/>
                <w:sz w:val="22"/>
                <w:szCs w:val="22"/>
              </w:rPr>
            </w:pPr>
          </w:p>
          <w:p w14:paraId="0FE40FFF" w14:textId="3B46638F" w:rsidR="000D7077" w:rsidRDefault="000D7077" w:rsidP="000D7077">
            <w:pPr>
              <w:rPr>
                <w:rFonts w:ascii="Arial Narrow" w:hAnsi="Arial Narrow"/>
                <w:sz w:val="22"/>
                <w:szCs w:val="22"/>
              </w:rPr>
            </w:pPr>
          </w:p>
          <w:p w14:paraId="16662816" w14:textId="681CA43D" w:rsidR="000D7077" w:rsidRDefault="000D7077" w:rsidP="000D7077">
            <w:pPr>
              <w:rPr>
                <w:rFonts w:ascii="Arial Narrow" w:hAnsi="Arial Narrow"/>
                <w:sz w:val="22"/>
                <w:szCs w:val="22"/>
              </w:rPr>
            </w:pPr>
          </w:p>
          <w:p w14:paraId="2DD5A69B" w14:textId="77777777" w:rsidR="000D7077" w:rsidRPr="002A46EF" w:rsidRDefault="000D7077" w:rsidP="000D7077">
            <w:pPr>
              <w:rPr>
                <w:rFonts w:ascii="Arial Narrow" w:hAnsi="Arial Narrow"/>
                <w:sz w:val="22"/>
                <w:szCs w:val="22"/>
              </w:rPr>
            </w:pPr>
          </w:p>
          <w:p w14:paraId="0533B3CF" w14:textId="77777777" w:rsidR="005F53D8" w:rsidRDefault="005F53D8" w:rsidP="005F53D8">
            <w:pPr>
              <w:rPr>
                <w:rFonts w:ascii="Arial Narrow" w:hAnsi="Arial Narrow"/>
                <w:sz w:val="22"/>
                <w:szCs w:val="22"/>
              </w:rPr>
            </w:pPr>
          </w:p>
        </w:tc>
      </w:tr>
      <w:tr w:rsidR="001734A1" w:rsidRPr="00C233F9" w14:paraId="16EBFA15" w14:textId="77777777" w:rsidTr="00E80A4A">
        <w:trPr>
          <w:trHeight w:val="1067"/>
        </w:trPr>
        <w:tc>
          <w:tcPr>
            <w:tcW w:w="9299" w:type="dxa"/>
            <w:shd w:val="clear" w:color="auto" w:fill="auto"/>
          </w:tcPr>
          <w:p w14:paraId="48A06EFA" w14:textId="77777777" w:rsidR="001734A1" w:rsidRDefault="00300BB3" w:rsidP="00F2435B">
            <w:pPr>
              <w:rPr>
                <w:rFonts w:ascii="Arial Narrow" w:hAnsi="Arial Narrow"/>
                <w:sz w:val="22"/>
                <w:szCs w:val="22"/>
              </w:rPr>
            </w:pPr>
            <w:r>
              <w:rPr>
                <w:rFonts w:ascii="Arial Narrow" w:hAnsi="Arial Narrow"/>
                <w:sz w:val="22"/>
                <w:szCs w:val="22"/>
              </w:rPr>
              <w:t>Visas</w:t>
            </w:r>
            <w:r w:rsidR="001734A1">
              <w:rPr>
                <w:rFonts w:ascii="Arial Narrow" w:hAnsi="Arial Narrow"/>
                <w:sz w:val="22"/>
                <w:szCs w:val="22"/>
              </w:rPr>
              <w:t xml:space="preserve"> des chefs du </w:t>
            </w:r>
            <w:r>
              <w:rPr>
                <w:rFonts w:ascii="Arial Narrow" w:hAnsi="Arial Narrow"/>
                <w:sz w:val="22"/>
                <w:szCs w:val="22"/>
              </w:rPr>
              <w:t>PROJET</w:t>
            </w:r>
          </w:p>
          <w:p w14:paraId="4DCE4F93" w14:textId="77777777" w:rsidR="00FE4419" w:rsidRDefault="00FE4419" w:rsidP="00F2435B">
            <w:pPr>
              <w:rPr>
                <w:rFonts w:ascii="Arial Narrow" w:hAnsi="Arial Narrow"/>
                <w:sz w:val="22"/>
                <w:szCs w:val="22"/>
              </w:rPr>
            </w:pPr>
          </w:p>
          <w:p w14:paraId="7ECFA3AC" w14:textId="77777777" w:rsidR="00FE4419" w:rsidRDefault="00FE4419" w:rsidP="00F2435B">
            <w:pPr>
              <w:rPr>
                <w:rFonts w:ascii="Arial Narrow" w:hAnsi="Arial Narrow"/>
                <w:sz w:val="22"/>
                <w:szCs w:val="22"/>
              </w:rPr>
            </w:pPr>
          </w:p>
          <w:p w14:paraId="7EC7058D" w14:textId="77777777" w:rsidR="00FE4419" w:rsidRDefault="00FE4419" w:rsidP="00F2435B">
            <w:pPr>
              <w:rPr>
                <w:rFonts w:ascii="Arial Narrow" w:hAnsi="Arial Narrow"/>
                <w:sz w:val="22"/>
                <w:szCs w:val="22"/>
              </w:rPr>
            </w:pPr>
          </w:p>
          <w:p w14:paraId="24621260" w14:textId="77777777" w:rsidR="00FE4419" w:rsidRDefault="00FE4419" w:rsidP="00F2435B">
            <w:pPr>
              <w:rPr>
                <w:rFonts w:ascii="Arial Narrow" w:hAnsi="Arial Narrow"/>
                <w:sz w:val="22"/>
                <w:szCs w:val="22"/>
              </w:rPr>
            </w:pPr>
          </w:p>
          <w:p w14:paraId="6167B4BB" w14:textId="77777777" w:rsidR="00FE4419" w:rsidRDefault="00FE4419" w:rsidP="00F2435B">
            <w:pPr>
              <w:rPr>
                <w:rFonts w:ascii="Arial Narrow" w:hAnsi="Arial Narrow"/>
                <w:sz w:val="22"/>
                <w:szCs w:val="22"/>
              </w:rPr>
            </w:pPr>
          </w:p>
          <w:p w14:paraId="342CED08" w14:textId="77777777" w:rsidR="00FE4419" w:rsidRDefault="00FE4419" w:rsidP="00F2435B">
            <w:pPr>
              <w:rPr>
                <w:rFonts w:ascii="Arial Narrow" w:hAnsi="Arial Narrow"/>
                <w:sz w:val="22"/>
                <w:szCs w:val="22"/>
              </w:rPr>
            </w:pPr>
          </w:p>
          <w:p w14:paraId="0A97428B" w14:textId="77777777" w:rsidR="00FE4419" w:rsidRDefault="00FE4419" w:rsidP="00F2435B">
            <w:pPr>
              <w:rPr>
                <w:rFonts w:ascii="Arial Narrow" w:hAnsi="Arial Narrow"/>
                <w:sz w:val="22"/>
                <w:szCs w:val="22"/>
              </w:rPr>
            </w:pPr>
          </w:p>
          <w:p w14:paraId="67E096E0" w14:textId="77777777" w:rsidR="00FE4419" w:rsidRDefault="00FE4419" w:rsidP="00F2435B">
            <w:pPr>
              <w:rPr>
                <w:rFonts w:ascii="Arial Narrow" w:hAnsi="Arial Narrow"/>
                <w:sz w:val="22"/>
                <w:szCs w:val="22"/>
              </w:rPr>
            </w:pPr>
          </w:p>
          <w:p w14:paraId="3A8E1AA8" w14:textId="77777777" w:rsidR="00FE4419" w:rsidRDefault="00FE4419" w:rsidP="00F2435B">
            <w:pPr>
              <w:rPr>
                <w:rFonts w:ascii="Arial Narrow" w:hAnsi="Arial Narrow"/>
                <w:sz w:val="22"/>
                <w:szCs w:val="22"/>
              </w:rPr>
            </w:pPr>
          </w:p>
          <w:p w14:paraId="778726E4" w14:textId="4D6C4248" w:rsidR="00FE4419" w:rsidRDefault="00FE4419" w:rsidP="00F2435B">
            <w:pPr>
              <w:rPr>
                <w:rFonts w:ascii="Arial Narrow" w:hAnsi="Arial Narrow"/>
                <w:sz w:val="22"/>
                <w:szCs w:val="22"/>
              </w:rPr>
            </w:pPr>
          </w:p>
        </w:tc>
      </w:tr>
      <w:tr w:rsidR="001734A1" w:rsidRPr="00C233F9" w14:paraId="6162257C" w14:textId="77777777" w:rsidTr="00E80A4A">
        <w:trPr>
          <w:trHeight w:val="1274"/>
        </w:trPr>
        <w:tc>
          <w:tcPr>
            <w:tcW w:w="9299" w:type="dxa"/>
            <w:shd w:val="clear" w:color="auto" w:fill="auto"/>
          </w:tcPr>
          <w:p w14:paraId="78A17532" w14:textId="2155EF7F" w:rsidR="001734A1" w:rsidRDefault="00300BB3" w:rsidP="005F53D8">
            <w:pPr>
              <w:rPr>
                <w:rFonts w:ascii="Arial Narrow" w:hAnsi="Arial Narrow"/>
                <w:sz w:val="22"/>
                <w:szCs w:val="22"/>
              </w:rPr>
            </w:pPr>
            <w:r>
              <w:rPr>
                <w:rFonts w:ascii="Arial Narrow" w:hAnsi="Arial Narrow"/>
                <w:sz w:val="22"/>
                <w:szCs w:val="22"/>
              </w:rPr>
              <w:t xml:space="preserve">Visas </w:t>
            </w:r>
            <w:r w:rsidR="001734A1">
              <w:rPr>
                <w:rFonts w:ascii="Arial Narrow" w:hAnsi="Arial Narrow"/>
                <w:sz w:val="22"/>
                <w:szCs w:val="22"/>
              </w:rPr>
              <w:t xml:space="preserve">des Directeurs de </w:t>
            </w:r>
            <w:r w:rsidR="00BE3F45">
              <w:rPr>
                <w:rFonts w:ascii="Arial Narrow" w:hAnsi="Arial Narrow"/>
                <w:sz w:val="22"/>
                <w:szCs w:val="22"/>
              </w:rPr>
              <w:t>L</w:t>
            </w:r>
            <w:r w:rsidR="001734A1">
              <w:rPr>
                <w:rFonts w:ascii="Arial Narrow" w:hAnsi="Arial Narrow"/>
                <w:sz w:val="22"/>
                <w:szCs w:val="22"/>
              </w:rPr>
              <w:t>aboratoires</w:t>
            </w:r>
          </w:p>
          <w:p w14:paraId="6519FB05" w14:textId="77777777" w:rsidR="00FE4419" w:rsidRDefault="00FE4419" w:rsidP="005F53D8">
            <w:pPr>
              <w:rPr>
                <w:rFonts w:ascii="Arial Narrow" w:hAnsi="Arial Narrow"/>
                <w:sz w:val="22"/>
                <w:szCs w:val="22"/>
              </w:rPr>
            </w:pPr>
          </w:p>
          <w:p w14:paraId="30BFD266" w14:textId="77777777" w:rsidR="00FE4419" w:rsidRDefault="00FE4419" w:rsidP="005F53D8">
            <w:pPr>
              <w:rPr>
                <w:rFonts w:ascii="Arial Narrow" w:hAnsi="Arial Narrow"/>
                <w:sz w:val="22"/>
                <w:szCs w:val="22"/>
              </w:rPr>
            </w:pPr>
          </w:p>
          <w:p w14:paraId="49F755E4" w14:textId="77777777" w:rsidR="00FE4419" w:rsidRDefault="00FE4419" w:rsidP="005F53D8">
            <w:pPr>
              <w:rPr>
                <w:rFonts w:ascii="Arial Narrow" w:hAnsi="Arial Narrow"/>
                <w:sz w:val="22"/>
                <w:szCs w:val="22"/>
              </w:rPr>
            </w:pPr>
          </w:p>
          <w:p w14:paraId="30A6E691" w14:textId="77777777" w:rsidR="00FE4419" w:rsidRDefault="00FE4419" w:rsidP="005F53D8">
            <w:pPr>
              <w:rPr>
                <w:rFonts w:ascii="Arial Narrow" w:hAnsi="Arial Narrow"/>
                <w:sz w:val="22"/>
                <w:szCs w:val="22"/>
              </w:rPr>
            </w:pPr>
          </w:p>
          <w:p w14:paraId="628D4B30" w14:textId="77777777" w:rsidR="00FE4419" w:rsidRDefault="00FE4419" w:rsidP="005F53D8">
            <w:pPr>
              <w:rPr>
                <w:rFonts w:ascii="Arial Narrow" w:hAnsi="Arial Narrow"/>
                <w:sz w:val="22"/>
                <w:szCs w:val="22"/>
              </w:rPr>
            </w:pPr>
          </w:p>
          <w:p w14:paraId="618A67CC" w14:textId="77777777" w:rsidR="00FE4419" w:rsidRDefault="00FE4419" w:rsidP="005F53D8">
            <w:pPr>
              <w:rPr>
                <w:rFonts w:ascii="Arial Narrow" w:hAnsi="Arial Narrow"/>
                <w:sz w:val="22"/>
                <w:szCs w:val="22"/>
              </w:rPr>
            </w:pPr>
          </w:p>
          <w:p w14:paraId="15BCE483" w14:textId="77777777" w:rsidR="00FE4419" w:rsidRDefault="00FE4419" w:rsidP="005F53D8">
            <w:pPr>
              <w:rPr>
                <w:rFonts w:ascii="Arial Narrow" w:hAnsi="Arial Narrow"/>
                <w:sz w:val="22"/>
                <w:szCs w:val="22"/>
              </w:rPr>
            </w:pPr>
          </w:p>
          <w:p w14:paraId="0DE8213F" w14:textId="77777777" w:rsidR="00FE4419" w:rsidRDefault="00FE4419" w:rsidP="005F53D8">
            <w:pPr>
              <w:rPr>
                <w:rFonts w:ascii="Arial Narrow" w:hAnsi="Arial Narrow"/>
                <w:sz w:val="22"/>
                <w:szCs w:val="22"/>
              </w:rPr>
            </w:pPr>
          </w:p>
          <w:p w14:paraId="1D5015D3" w14:textId="77777777" w:rsidR="00FE4419" w:rsidRDefault="00FE4419" w:rsidP="005F53D8">
            <w:pPr>
              <w:rPr>
                <w:rFonts w:ascii="Arial Narrow" w:hAnsi="Arial Narrow"/>
                <w:sz w:val="22"/>
                <w:szCs w:val="22"/>
              </w:rPr>
            </w:pPr>
          </w:p>
          <w:p w14:paraId="08CAA680" w14:textId="648E6D5A" w:rsidR="00FE4419" w:rsidRDefault="00FE4419" w:rsidP="005F53D8">
            <w:pPr>
              <w:rPr>
                <w:rFonts w:ascii="Arial Narrow" w:hAnsi="Arial Narrow"/>
                <w:sz w:val="22"/>
                <w:szCs w:val="22"/>
              </w:rPr>
            </w:pPr>
          </w:p>
        </w:tc>
      </w:tr>
    </w:tbl>
    <w:p w14:paraId="08B05E93" w14:textId="0E7B705A" w:rsidR="0027706E" w:rsidRDefault="005F53D8" w:rsidP="0027706E">
      <w:pPr>
        <w:jc w:val="center"/>
        <w:outlineLvl w:val="0"/>
        <w:rPr>
          <w:rFonts w:ascii="Arial" w:hAnsi="Arial"/>
          <w:b/>
          <w:color w:val="008181"/>
          <w:sz w:val="23"/>
          <w:szCs w:val="23"/>
        </w:rPr>
      </w:pPr>
      <w:r>
        <w:br w:type="page"/>
      </w:r>
      <w:r w:rsidR="0027706E" w:rsidRPr="0027706E">
        <w:rPr>
          <w:rFonts w:ascii="Arial" w:hAnsi="Arial"/>
          <w:b/>
          <w:color w:val="008181"/>
          <w:sz w:val="23"/>
          <w:szCs w:val="23"/>
        </w:rPr>
        <w:lastRenderedPageBreak/>
        <w:t xml:space="preserve">ANNEXE 1 - DESCRIPTION </w:t>
      </w:r>
      <w:r w:rsidR="0027706E">
        <w:rPr>
          <w:rFonts w:ascii="Arial" w:hAnsi="Arial"/>
          <w:b/>
          <w:color w:val="008181"/>
          <w:sz w:val="23"/>
          <w:szCs w:val="23"/>
        </w:rPr>
        <w:t xml:space="preserve">SCIENTIFIQUE ET </w:t>
      </w:r>
      <w:r w:rsidR="0027706E" w:rsidRPr="0027706E">
        <w:rPr>
          <w:rFonts w:ascii="Arial" w:hAnsi="Arial"/>
          <w:b/>
          <w:color w:val="008181"/>
          <w:sz w:val="23"/>
          <w:szCs w:val="23"/>
        </w:rPr>
        <w:t>TECHNIQUE DU PROJET</w:t>
      </w:r>
      <w:r w:rsidR="00654A6E">
        <w:rPr>
          <w:rFonts w:ascii="Arial" w:hAnsi="Arial"/>
          <w:b/>
          <w:color w:val="008181"/>
          <w:sz w:val="23"/>
          <w:szCs w:val="23"/>
        </w:rPr>
        <w:t> :</w:t>
      </w:r>
    </w:p>
    <w:p w14:paraId="0855D1EF" w14:textId="77777777" w:rsidR="00654A6E" w:rsidRDefault="00654A6E" w:rsidP="0027706E">
      <w:pPr>
        <w:jc w:val="center"/>
        <w:outlineLvl w:val="0"/>
        <w:rPr>
          <w:rFonts w:ascii="Arial" w:hAnsi="Arial"/>
          <w:b/>
          <w:color w:val="008181"/>
          <w:sz w:val="23"/>
          <w:szCs w:val="23"/>
        </w:rPr>
      </w:pPr>
    </w:p>
    <w:p w14:paraId="06E432CB" w14:textId="6934B3ED" w:rsidR="00654A6E" w:rsidRPr="008C1BC7" w:rsidRDefault="00654A6E" w:rsidP="00654A6E">
      <w:pPr>
        <w:widowControl w:val="0"/>
        <w:autoSpaceDE w:val="0"/>
        <w:autoSpaceDN w:val="0"/>
        <w:adjustRightInd w:val="0"/>
        <w:jc w:val="center"/>
        <w:rPr>
          <w:rFonts w:ascii="Arial" w:hAnsi="Arial" w:cs="Arial"/>
          <w:sz w:val="22"/>
          <w:szCs w:val="22"/>
          <w:lang w:eastAsia="en-US" w:bidi="en-US"/>
        </w:rPr>
      </w:pPr>
      <w:r w:rsidRPr="008C1BC7">
        <w:rPr>
          <w:rFonts w:ascii="Arial" w:hAnsi="Arial" w:cs="Arial"/>
          <w:sz w:val="22"/>
          <w:szCs w:val="22"/>
          <w:lang w:eastAsia="en-US" w:bidi="en-US"/>
        </w:rPr>
        <w:t>État de l'art, objectifs scientifiques, problématique, résultats espérés et plan d'exécution</w:t>
      </w:r>
    </w:p>
    <w:p w14:paraId="5F637DF6" w14:textId="77777777" w:rsidR="00654A6E" w:rsidRPr="008C1BC7" w:rsidRDefault="00654A6E" w:rsidP="0027706E">
      <w:pPr>
        <w:jc w:val="center"/>
        <w:outlineLvl w:val="0"/>
        <w:rPr>
          <w:rFonts w:ascii="Arial" w:hAnsi="Arial" w:cs="Arial"/>
          <w:sz w:val="22"/>
          <w:szCs w:val="22"/>
          <w:lang w:eastAsia="en-US" w:bidi="en-US"/>
        </w:rPr>
      </w:pPr>
    </w:p>
    <w:p w14:paraId="6DFEF4E8" w14:textId="25E7890E" w:rsidR="0027706E" w:rsidRDefault="00654A6E" w:rsidP="0027706E">
      <w:pPr>
        <w:pStyle w:val="Corpsdetexte"/>
        <w:spacing w:after="0"/>
        <w:jc w:val="center"/>
        <w:rPr>
          <w:rFonts w:ascii="Arial" w:hAnsi="Arial" w:cs="Arial"/>
          <w:sz w:val="22"/>
          <w:szCs w:val="22"/>
          <w:lang w:eastAsia="en-US" w:bidi="en-US"/>
        </w:rPr>
      </w:pPr>
      <w:r>
        <w:rPr>
          <w:rFonts w:ascii="Arial" w:hAnsi="Arial" w:cs="Arial"/>
          <w:sz w:val="22"/>
          <w:szCs w:val="22"/>
          <w:lang w:eastAsia="en-US" w:bidi="en-US"/>
        </w:rPr>
        <w:t>(</w:t>
      </w:r>
      <w:r w:rsidR="0027706E" w:rsidRPr="004915E0">
        <w:rPr>
          <w:rFonts w:ascii="Arial" w:hAnsi="Arial" w:cs="Arial"/>
          <w:sz w:val="22"/>
          <w:szCs w:val="22"/>
          <w:lang w:eastAsia="en-US" w:bidi="en-US"/>
        </w:rPr>
        <w:t>Document sc</w:t>
      </w:r>
      <w:r w:rsidR="0027706E">
        <w:rPr>
          <w:rFonts w:ascii="Arial" w:hAnsi="Arial" w:cs="Arial"/>
          <w:sz w:val="22"/>
          <w:szCs w:val="22"/>
          <w:lang w:eastAsia="en-US" w:bidi="en-US"/>
        </w:rPr>
        <w:t>ientifique tel que déposé sur le site de Campus France</w:t>
      </w:r>
    </w:p>
    <w:p w14:paraId="7128F5C8" w14:textId="353599AE" w:rsidR="0027706E" w:rsidRDefault="0027706E" w:rsidP="0027706E">
      <w:pPr>
        <w:pStyle w:val="Corpsdetexte"/>
        <w:spacing w:before="8"/>
        <w:jc w:val="center"/>
        <w:rPr>
          <w:rFonts w:ascii="Arial" w:hAnsi="Arial" w:cs="Arial"/>
          <w:sz w:val="22"/>
          <w:szCs w:val="22"/>
          <w:lang w:eastAsia="en-US" w:bidi="en-US"/>
        </w:rPr>
      </w:pPr>
      <w:r>
        <w:rPr>
          <w:rFonts w:ascii="Arial" w:hAnsi="Arial" w:cs="Arial"/>
          <w:sz w:val="22"/>
          <w:szCs w:val="22"/>
          <w:lang w:eastAsia="en-US" w:bidi="en-US"/>
        </w:rPr>
        <w:t xml:space="preserve">lors de l’appel à propositions </w:t>
      </w:r>
      <w:r w:rsidR="00443A66">
        <w:rPr>
          <w:rFonts w:ascii="Arial" w:hAnsi="Arial" w:cs="Arial"/>
          <w:sz w:val="22"/>
          <w:szCs w:val="22"/>
          <w:lang w:eastAsia="en-US" w:bidi="en-US"/>
        </w:rPr>
        <w:t>2024</w:t>
      </w:r>
      <w:r w:rsidR="00654A6E">
        <w:rPr>
          <w:rFonts w:ascii="Arial" w:hAnsi="Arial" w:cs="Arial"/>
          <w:sz w:val="22"/>
          <w:szCs w:val="22"/>
          <w:lang w:eastAsia="en-US" w:bidi="en-US"/>
        </w:rPr>
        <w:t>)</w:t>
      </w:r>
    </w:p>
    <w:p w14:paraId="428D6AE7" w14:textId="2BD8A5B4" w:rsidR="0027706E" w:rsidRDefault="0027706E">
      <w:pPr>
        <w:rPr>
          <w:rFonts w:ascii="Arial Narrow" w:hAnsi="Arial Narrow"/>
          <w:b/>
          <w:bCs/>
          <w:sz w:val="22"/>
          <w:szCs w:val="22"/>
        </w:rPr>
      </w:pPr>
      <w:r>
        <w:rPr>
          <w:rFonts w:ascii="Arial Narrow" w:hAnsi="Arial Narrow"/>
          <w:b/>
          <w:bCs/>
          <w:sz w:val="22"/>
          <w:szCs w:val="22"/>
        </w:rPr>
        <w:br w:type="page"/>
      </w:r>
      <w:bookmarkStart w:id="1" w:name="_GoBack"/>
      <w:bookmarkEnd w:id="1"/>
    </w:p>
    <w:p w14:paraId="433FF176" w14:textId="0C369E57" w:rsidR="005F53D8" w:rsidRDefault="00F72F2E" w:rsidP="005F53D8">
      <w:pPr>
        <w:widowControl w:val="0"/>
        <w:autoSpaceDE w:val="0"/>
        <w:autoSpaceDN w:val="0"/>
        <w:adjustRightInd w:val="0"/>
        <w:jc w:val="center"/>
        <w:rPr>
          <w:rFonts w:ascii="Arial" w:hAnsi="Arial"/>
          <w:b/>
          <w:color w:val="008181"/>
          <w:sz w:val="23"/>
          <w:szCs w:val="23"/>
        </w:rPr>
      </w:pPr>
      <w:r>
        <w:rPr>
          <w:rFonts w:ascii="Arial" w:hAnsi="Arial"/>
          <w:b/>
          <w:color w:val="008181"/>
          <w:sz w:val="23"/>
          <w:szCs w:val="23"/>
        </w:rPr>
        <w:lastRenderedPageBreak/>
        <w:t>ANNEXE 2</w:t>
      </w:r>
      <w:r w:rsidR="005F53D8" w:rsidRPr="0076709B">
        <w:rPr>
          <w:rFonts w:ascii="Arial" w:hAnsi="Arial"/>
          <w:b/>
          <w:color w:val="008181"/>
          <w:sz w:val="23"/>
          <w:szCs w:val="23"/>
        </w:rPr>
        <w:t> : CONNAISSANCES PROPRES DES PARTIES</w:t>
      </w:r>
    </w:p>
    <w:p w14:paraId="0F236FCE" w14:textId="2E0265FE" w:rsidR="00F5598A" w:rsidRPr="004B59F9" w:rsidRDefault="00F5598A" w:rsidP="005F53D8">
      <w:pPr>
        <w:widowControl w:val="0"/>
        <w:autoSpaceDE w:val="0"/>
        <w:autoSpaceDN w:val="0"/>
        <w:adjustRightInd w:val="0"/>
        <w:jc w:val="center"/>
        <w:rPr>
          <w:rFonts w:ascii="Arial" w:hAnsi="Arial"/>
          <w:i/>
          <w:sz w:val="23"/>
          <w:szCs w:val="23"/>
        </w:rPr>
      </w:pPr>
    </w:p>
    <w:p w14:paraId="071F1CC1" w14:textId="77777777" w:rsidR="005F53D8" w:rsidRDefault="005F53D8" w:rsidP="005F53D8">
      <w:pPr>
        <w:widowControl w:val="0"/>
        <w:autoSpaceDE w:val="0"/>
        <w:autoSpaceDN w:val="0"/>
        <w:adjustRightInd w:val="0"/>
        <w:rPr>
          <w:rFonts w:ascii="Arial" w:hAnsi="Arial"/>
          <w:b/>
          <w:color w:val="008181"/>
          <w:sz w:val="23"/>
          <w:szCs w:val="23"/>
        </w:rPr>
      </w:pPr>
    </w:p>
    <w:p w14:paraId="6E7FCB49" w14:textId="77777777" w:rsidR="00F5598A" w:rsidRDefault="00F5598A" w:rsidP="005F53D8">
      <w:pPr>
        <w:widowControl w:val="0"/>
        <w:autoSpaceDE w:val="0"/>
        <w:autoSpaceDN w:val="0"/>
        <w:adjustRightInd w:val="0"/>
        <w:rPr>
          <w:rFonts w:ascii="Arial" w:hAnsi="Arial"/>
          <w:b/>
          <w:color w:val="008181"/>
          <w:sz w:val="23"/>
          <w:szCs w:val="23"/>
        </w:rPr>
      </w:pPr>
    </w:p>
    <w:p w14:paraId="37A6A562" w14:textId="49304E67" w:rsidR="00F5598A" w:rsidRDefault="00F5598A" w:rsidP="005F53D8">
      <w:pPr>
        <w:widowControl w:val="0"/>
        <w:autoSpaceDE w:val="0"/>
        <w:autoSpaceDN w:val="0"/>
        <w:adjustRightInd w:val="0"/>
        <w:rPr>
          <w:rFonts w:ascii="Arial" w:hAnsi="Arial"/>
          <w:b/>
          <w:color w:val="008181"/>
          <w:sz w:val="23"/>
          <w:szCs w:val="23"/>
        </w:rPr>
      </w:pPr>
    </w:p>
    <w:p w14:paraId="5D3C9331" w14:textId="77E7AD77" w:rsidR="00FC4199" w:rsidRDefault="00FC4199" w:rsidP="005F53D8">
      <w:pPr>
        <w:widowControl w:val="0"/>
        <w:autoSpaceDE w:val="0"/>
        <w:autoSpaceDN w:val="0"/>
        <w:adjustRightInd w:val="0"/>
        <w:rPr>
          <w:rFonts w:ascii="Arial" w:hAnsi="Arial"/>
          <w:b/>
          <w:color w:val="008181"/>
          <w:sz w:val="23"/>
          <w:szCs w:val="23"/>
        </w:rPr>
      </w:pPr>
    </w:p>
    <w:p w14:paraId="0DF6B94D" w14:textId="77777777" w:rsidR="00FC4199" w:rsidRDefault="00FC4199" w:rsidP="005F53D8">
      <w:pPr>
        <w:widowControl w:val="0"/>
        <w:autoSpaceDE w:val="0"/>
        <w:autoSpaceDN w:val="0"/>
        <w:adjustRightInd w:val="0"/>
        <w:rPr>
          <w:rFonts w:ascii="Arial" w:hAnsi="Arial"/>
          <w:b/>
          <w:color w:val="008181"/>
          <w:sz w:val="23"/>
          <w:szCs w:val="23"/>
        </w:rPr>
      </w:pPr>
    </w:p>
    <w:p w14:paraId="4F9EC645" w14:textId="696FF052" w:rsidR="005F53D8" w:rsidRDefault="006D2CF6" w:rsidP="005F53D8">
      <w:pPr>
        <w:widowControl w:val="0"/>
        <w:autoSpaceDE w:val="0"/>
        <w:autoSpaceDN w:val="0"/>
        <w:adjustRightInd w:val="0"/>
        <w:rPr>
          <w:rFonts w:ascii="Arial" w:hAnsi="Arial"/>
          <w:b/>
          <w:color w:val="008181"/>
          <w:sz w:val="23"/>
          <w:szCs w:val="23"/>
        </w:rPr>
      </w:pPr>
      <w:r>
        <w:rPr>
          <w:rFonts w:ascii="Arial" w:hAnsi="Arial"/>
          <w:b/>
          <w:color w:val="008181"/>
          <w:sz w:val="23"/>
          <w:szCs w:val="23"/>
        </w:rPr>
        <w:t>UNIVERSITE/CENTRE DE RECHERCHE TUNISIEN (exemple)</w:t>
      </w:r>
    </w:p>
    <w:p w14:paraId="30FE6F2C" w14:textId="77777777" w:rsidR="00FC4199" w:rsidRDefault="00FC4199" w:rsidP="00FC4199">
      <w:pPr>
        <w:widowControl w:val="0"/>
        <w:autoSpaceDE w:val="0"/>
        <w:autoSpaceDN w:val="0"/>
        <w:adjustRightInd w:val="0"/>
        <w:jc w:val="both"/>
        <w:rPr>
          <w:rFonts w:ascii="Arial Narrow" w:hAnsi="Arial Narrow"/>
        </w:rPr>
      </w:pPr>
    </w:p>
    <w:p w14:paraId="3FFD14E9" w14:textId="6849861A" w:rsidR="006D2CF6" w:rsidRPr="00475F2C" w:rsidRDefault="00F5598A" w:rsidP="006D2CF6">
      <w:pPr>
        <w:widowControl w:val="0"/>
        <w:autoSpaceDE w:val="0"/>
        <w:autoSpaceDN w:val="0"/>
        <w:adjustRightInd w:val="0"/>
        <w:jc w:val="both"/>
        <w:rPr>
          <w:rFonts w:ascii="Arial Narrow" w:hAnsi="Arial Narrow"/>
          <w:i/>
          <w:iCs/>
        </w:rPr>
      </w:pPr>
      <w:r w:rsidRPr="00475F2C">
        <w:rPr>
          <w:rFonts w:ascii="Arial Narrow" w:hAnsi="Arial Narrow"/>
          <w:i/>
          <w:iCs/>
        </w:rPr>
        <w:t xml:space="preserve">Aux fins de réalisation du PROJET, </w:t>
      </w:r>
      <w:r w:rsidR="006D2CF6" w:rsidRPr="00475F2C">
        <w:rPr>
          <w:rFonts w:ascii="Arial Narrow" w:hAnsi="Arial Narrow"/>
          <w:i/>
          <w:iCs/>
        </w:rPr>
        <w:t>le Laboratoire</w:t>
      </w:r>
      <w:r w:rsidR="00FC4199" w:rsidRPr="00475F2C">
        <w:rPr>
          <w:rFonts w:ascii="Arial Narrow" w:hAnsi="Arial Narrow"/>
          <w:i/>
          <w:iCs/>
        </w:rPr>
        <w:t xml:space="preserve"> de Recherche Tunisien/l’Unité</w:t>
      </w:r>
      <w:r w:rsidR="006D2CF6" w:rsidRPr="00475F2C">
        <w:rPr>
          <w:rFonts w:ascii="Arial Narrow" w:hAnsi="Arial Narrow"/>
          <w:i/>
          <w:iCs/>
        </w:rPr>
        <w:t xml:space="preserve"> </w:t>
      </w:r>
      <w:r w:rsidR="00FC4199" w:rsidRPr="00475F2C">
        <w:rPr>
          <w:rFonts w:ascii="Arial Narrow" w:hAnsi="Arial Narrow"/>
          <w:i/>
          <w:iCs/>
        </w:rPr>
        <w:t xml:space="preserve">de Recherche </w:t>
      </w:r>
      <w:r w:rsidR="006D2CF6" w:rsidRPr="00475F2C">
        <w:rPr>
          <w:rFonts w:ascii="Arial Narrow" w:hAnsi="Arial Narrow"/>
          <w:i/>
          <w:iCs/>
        </w:rPr>
        <w:t>Tunisien</w:t>
      </w:r>
      <w:r w:rsidR="00FC4199" w:rsidRPr="00475F2C">
        <w:rPr>
          <w:rFonts w:ascii="Arial Narrow" w:hAnsi="Arial Narrow"/>
          <w:i/>
          <w:iCs/>
        </w:rPr>
        <w:t>ne</w:t>
      </w:r>
      <w:r w:rsidR="006D2CF6" w:rsidRPr="00475F2C">
        <w:rPr>
          <w:rFonts w:ascii="Arial Narrow" w:hAnsi="Arial Narrow"/>
          <w:i/>
          <w:iCs/>
        </w:rPr>
        <w:t xml:space="preserve"> utilisera ses savoir-faire dans la mise en œuvre des techniques analytiques d’analyse inorganique, spectroscopie RMN solide à haut champs et de synthèse in-situ de phase monolithique de nature hybride organique-inorganique.</w:t>
      </w:r>
    </w:p>
    <w:p w14:paraId="503EED83" w14:textId="6B181837" w:rsidR="006D2CF6" w:rsidRDefault="006D2CF6" w:rsidP="00F5598A">
      <w:pPr>
        <w:widowControl w:val="0"/>
        <w:autoSpaceDE w:val="0"/>
        <w:autoSpaceDN w:val="0"/>
        <w:adjustRightInd w:val="0"/>
        <w:jc w:val="both"/>
        <w:rPr>
          <w:rFonts w:ascii="Arial Narrow" w:hAnsi="Arial Narrow"/>
        </w:rPr>
      </w:pPr>
    </w:p>
    <w:p w14:paraId="14E88AF8" w14:textId="77777777" w:rsidR="006D2CF6" w:rsidRDefault="006D2CF6" w:rsidP="00F5598A">
      <w:pPr>
        <w:widowControl w:val="0"/>
        <w:autoSpaceDE w:val="0"/>
        <w:autoSpaceDN w:val="0"/>
        <w:adjustRightInd w:val="0"/>
        <w:jc w:val="both"/>
        <w:rPr>
          <w:rFonts w:ascii="Arial Narrow" w:hAnsi="Arial Narrow"/>
        </w:rPr>
      </w:pPr>
    </w:p>
    <w:p w14:paraId="3A62FD6E" w14:textId="60E46DC9" w:rsidR="006D2CF6" w:rsidRDefault="006D2CF6" w:rsidP="006D2CF6">
      <w:pPr>
        <w:widowControl w:val="0"/>
        <w:autoSpaceDE w:val="0"/>
        <w:autoSpaceDN w:val="0"/>
        <w:adjustRightInd w:val="0"/>
        <w:rPr>
          <w:rFonts w:ascii="Arial" w:hAnsi="Arial"/>
          <w:b/>
          <w:color w:val="008181"/>
          <w:sz w:val="23"/>
          <w:szCs w:val="23"/>
        </w:rPr>
      </w:pPr>
      <w:r>
        <w:rPr>
          <w:rFonts w:ascii="Arial" w:hAnsi="Arial"/>
          <w:b/>
          <w:color w:val="008181"/>
          <w:sz w:val="23"/>
          <w:szCs w:val="23"/>
        </w:rPr>
        <w:t>UNIVERSITE/CENTRE DE RECHERCHE FRANCAIS (exemple)</w:t>
      </w:r>
    </w:p>
    <w:p w14:paraId="0777CB1D" w14:textId="77777777" w:rsidR="00F67029" w:rsidRPr="00475F2C" w:rsidRDefault="00F67029" w:rsidP="005F53D8">
      <w:pPr>
        <w:widowControl w:val="0"/>
        <w:autoSpaceDE w:val="0"/>
        <w:autoSpaceDN w:val="0"/>
        <w:adjustRightInd w:val="0"/>
        <w:rPr>
          <w:rFonts w:ascii="Arial" w:hAnsi="Arial"/>
          <w:i/>
          <w:iCs/>
          <w:sz w:val="23"/>
          <w:szCs w:val="23"/>
        </w:rPr>
      </w:pPr>
    </w:p>
    <w:p w14:paraId="6361C4FD" w14:textId="715970FB" w:rsidR="006D2CF6" w:rsidRPr="00475F2C" w:rsidRDefault="00A14D6F" w:rsidP="006D2CF6">
      <w:pPr>
        <w:widowControl w:val="0"/>
        <w:autoSpaceDE w:val="0"/>
        <w:autoSpaceDN w:val="0"/>
        <w:adjustRightInd w:val="0"/>
        <w:jc w:val="both"/>
        <w:rPr>
          <w:rFonts w:ascii="Arial Narrow" w:hAnsi="Arial Narrow"/>
          <w:i/>
          <w:iCs/>
        </w:rPr>
      </w:pPr>
      <w:r w:rsidRPr="00475F2C">
        <w:rPr>
          <w:rFonts w:ascii="Arial Narrow" w:hAnsi="Arial Narrow"/>
          <w:i/>
          <w:iCs/>
        </w:rPr>
        <w:t>Aux fins d</w:t>
      </w:r>
      <w:r w:rsidR="00BE1399" w:rsidRPr="00475F2C">
        <w:rPr>
          <w:rFonts w:ascii="Arial Narrow" w:hAnsi="Arial Narrow"/>
          <w:i/>
          <w:iCs/>
        </w:rPr>
        <w:t xml:space="preserve">e réalisation du PROJET, </w:t>
      </w:r>
      <w:r w:rsidR="00300BB3" w:rsidRPr="00475F2C">
        <w:rPr>
          <w:rFonts w:ascii="Arial Narrow" w:hAnsi="Arial Narrow"/>
          <w:i/>
          <w:iCs/>
        </w:rPr>
        <w:t xml:space="preserve">le </w:t>
      </w:r>
      <w:r w:rsidR="006D2CF6" w:rsidRPr="00475F2C">
        <w:rPr>
          <w:rFonts w:ascii="Arial Narrow" w:hAnsi="Arial Narrow"/>
          <w:i/>
          <w:iCs/>
        </w:rPr>
        <w:t xml:space="preserve">Laboratoire </w:t>
      </w:r>
      <w:r w:rsidR="00FC4199" w:rsidRPr="00475F2C">
        <w:rPr>
          <w:rFonts w:ascii="Arial Narrow" w:hAnsi="Arial Narrow"/>
          <w:i/>
          <w:iCs/>
        </w:rPr>
        <w:t xml:space="preserve">de Recherche </w:t>
      </w:r>
      <w:r w:rsidR="006D2CF6" w:rsidRPr="00475F2C">
        <w:rPr>
          <w:rFonts w:ascii="Arial Narrow" w:hAnsi="Arial Narrow"/>
          <w:i/>
          <w:iCs/>
        </w:rPr>
        <w:t xml:space="preserve">Français mettra en œuvre ses dispositifs expérimentaux (cellules électrochimiques réalisées à façon) relatifs au couplage de techniques analytiques et électrochimiques (infrarouge à transformée de Fourier couplé à des techniques électrochimiques, spectrométrie de masse couplée à l’électrochimie différentielle). En outre, </w:t>
      </w:r>
      <w:r w:rsidR="004B4F31" w:rsidRPr="00475F2C">
        <w:rPr>
          <w:rFonts w:ascii="Arial Narrow" w:hAnsi="Arial Narrow"/>
          <w:i/>
          <w:iCs/>
        </w:rPr>
        <w:t xml:space="preserve">le Laboratoire de Recherche Français </w:t>
      </w:r>
      <w:r w:rsidR="006D2CF6" w:rsidRPr="00475F2C">
        <w:rPr>
          <w:rFonts w:ascii="Arial Narrow" w:hAnsi="Arial Narrow"/>
          <w:i/>
          <w:iCs/>
        </w:rPr>
        <w:t>utilisera et mettra en œuvre son savoir-faire en matière de synthèse de matériaux carbonés dérivés du graphène dopés avec des hétéroatomes (azote, soufre, phosphore).</w:t>
      </w:r>
    </w:p>
    <w:p w14:paraId="00140E33" w14:textId="1C717546" w:rsidR="000002F3" w:rsidRDefault="000002F3">
      <w:pPr>
        <w:rPr>
          <w:rFonts w:ascii="Arial Narrow" w:hAnsi="Arial Narrow"/>
        </w:rPr>
      </w:pPr>
      <w:r>
        <w:rPr>
          <w:rFonts w:ascii="Arial Narrow" w:hAnsi="Arial Narrow"/>
        </w:rPr>
        <w:br w:type="page"/>
      </w:r>
    </w:p>
    <w:p w14:paraId="4987D5B1" w14:textId="773CAB1A" w:rsidR="000002F3" w:rsidRDefault="000002F3" w:rsidP="000002F3">
      <w:pPr>
        <w:widowControl w:val="0"/>
        <w:autoSpaceDE w:val="0"/>
        <w:autoSpaceDN w:val="0"/>
        <w:adjustRightInd w:val="0"/>
        <w:jc w:val="center"/>
        <w:rPr>
          <w:rFonts w:ascii="Arial" w:hAnsi="Arial"/>
          <w:b/>
          <w:color w:val="008181"/>
          <w:sz w:val="23"/>
          <w:szCs w:val="23"/>
        </w:rPr>
      </w:pPr>
      <w:r>
        <w:rPr>
          <w:rFonts w:ascii="Arial" w:hAnsi="Arial"/>
          <w:b/>
          <w:color w:val="008181"/>
          <w:sz w:val="23"/>
          <w:szCs w:val="23"/>
        </w:rPr>
        <w:lastRenderedPageBreak/>
        <w:t xml:space="preserve">ANNEXE 3 : MODELE D’ACCORD DE TRANSFERT DE MATERIEL </w:t>
      </w:r>
    </w:p>
    <w:p w14:paraId="7B1DB5BF" w14:textId="02E9CFC7" w:rsidR="000002F3" w:rsidRPr="004B59F9" w:rsidRDefault="000002F3" w:rsidP="000002F3">
      <w:pPr>
        <w:widowControl w:val="0"/>
        <w:autoSpaceDE w:val="0"/>
        <w:autoSpaceDN w:val="0"/>
        <w:adjustRightInd w:val="0"/>
        <w:jc w:val="center"/>
        <w:rPr>
          <w:rFonts w:ascii="Arial" w:hAnsi="Arial"/>
          <w:i/>
          <w:sz w:val="23"/>
          <w:szCs w:val="23"/>
        </w:rPr>
      </w:pPr>
      <w:r>
        <w:rPr>
          <w:rFonts w:ascii="Arial" w:hAnsi="Arial"/>
          <w:i/>
          <w:sz w:val="23"/>
          <w:szCs w:val="23"/>
        </w:rPr>
        <w:t>(à mettre en place dès lors que la réalisation du PROJET requiert un transfert de matériel biologique, végétal ou chimique d’une PARTIE à l’autre PARTIE)</w:t>
      </w:r>
    </w:p>
    <w:p w14:paraId="47ACC17E" w14:textId="77777777" w:rsidR="000002F3" w:rsidRPr="00A21EBC" w:rsidRDefault="000002F3" w:rsidP="00F67029">
      <w:pPr>
        <w:widowControl w:val="0"/>
        <w:autoSpaceDE w:val="0"/>
        <w:autoSpaceDN w:val="0"/>
        <w:adjustRightInd w:val="0"/>
        <w:jc w:val="both"/>
        <w:rPr>
          <w:rFonts w:ascii="Arial Narrow" w:hAnsi="Arial Narrow"/>
        </w:rPr>
      </w:pPr>
    </w:p>
    <w:p w14:paraId="06F9A6D4" w14:textId="77777777" w:rsidR="00252D3A" w:rsidRPr="00D935D6" w:rsidRDefault="00252D3A" w:rsidP="00252D3A">
      <w:pPr>
        <w:autoSpaceDE w:val="0"/>
        <w:autoSpaceDN w:val="0"/>
        <w:adjustRightInd w:val="0"/>
        <w:rPr>
          <w:rFonts w:ascii="Arial Narrow" w:hAnsi="Arial Narrow"/>
          <w:sz w:val="22"/>
          <w:szCs w:val="22"/>
        </w:rPr>
      </w:pPr>
    </w:p>
    <w:p w14:paraId="3281C2E5" w14:textId="77777777" w:rsidR="00252D3A" w:rsidRPr="00D935D6" w:rsidRDefault="00252D3A" w:rsidP="00252D3A">
      <w:pPr>
        <w:autoSpaceDE w:val="0"/>
        <w:autoSpaceDN w:val="0"/>
        <w:adjustRightInd w:val="0"/>
        <w:jc w:val="center"/>
        <w:rPr>
          <w:rFonts w:ascii="Arial Narrow" w:hAnsi="Arial Narrow" w:cstheme="majorBidi"/>
          <w:sz w:val="36"/>
          <w:szCs w:val="36"/>
        </w:rPr>
      </w:pPr>
      <w:r w:rsidRPr="00D935D6">
        <w:rPr>
          <w:rFonts w:ascii="Arial Narrow" w:hAnsi="Arial Narrow" w:cstheme="majorBidi"/>
          <w:b/>
          <w:bCs/>
          <w:sz w:val="36"/>
          <w:szCs w:val="36"/>
        </w:rPr>
        <w:t>Accord de transfert de matériel (ATM)</w:t>
      </w:r>
    </w:p>
    <w:p w14:paraId="371EA7A7" w14:textId="77777777" w:rsidR="00252D3A" w:rsidRPr="00D935D6" w:rsidRDefault="00252D3A" w:rsidP="00D935D6">
      <w:pPr>
        <w:autoSpaceDE w:val="0"/>
        <w:autoSpaceDN w:val="0"/>
        <w:adjustRightInd w:val="0"/>
        <w:rPr>
          <w:rFonts w:ascii="Arial Narrow" w:hAnsi="Arial Narrow"/>
          <w:sz w:val="22"/>
          <w:szCs w:val="22"/>
        </w:rPr>
      </w:pPr>
    </w:p>
    <w:p w14:paraId="2E12910E" w14:textId="77777777" w:rsidR="00252D3A" w:rsidRPr="00A8519C" w:rsidRDefault="00252D3A" w:rsidP="00252D3A">
      <w:pPr>
        <w:autoSpaceDE w:val="0"/>
        <w:autoSpaceDN w:val="0"/>
        <w:adjustRightInd w:val="0"/>
        <w:rPr>
          <w:rFonts w:asciiTheme="majorBidi" w:hAnsiTheme="majorBidi" w:cstheme="majorBidi"/>
          <w:szCs w:val="24"/>
        </w:rPr>
      </w:pPr>
    </w:p>
    <w:p w14:paraId="19538255" w14:textId="7D211C27" w:rsidR="00252D3A" w:rsidRDefault="00252D3A" w:rsidP="00252D3A">
      <w:pPr>
        <w:autoSpaceDE w:val="0"/>
        <w:autoSpaceDN w:val="0"/>
        <w:adjustRightInd w:val="0"/>
        <w:rPr>
          <w:rFonts w:ascii="Arial Narrow" w:hAnsi="Arial Narrow"/>
          <w:sz w:val="22"/>
          <w:szCs w:val="22"/>
        </w:rPr>
      </w:pPr>
      <w:r w:rsidRPr="00D935D6">
        <w:rPr>
          <w:rFonts w:ascii="Arial Narrow" w:hAnsi="Arial Narrow"/>
          <w:sz w:val="22"/>
          <w:szCs w:val="22"/>
        </w:rPr>
        <w:t>Le présent Accord de transfert de matériel est conclu :</w:t>
      </w:r>
    </w:p>
    <w:p w14:paraId="7A41F023" w14:textId="4EA6652D" w:rsidR="00D935D6" w:rsidRDefault="00D935D6" w:rsidP="00252D3A">
      <w:pPr>
        <w:autoSpaceDE w:val="0"/>
        <w:autoSpaceDN w:val="0"/>
        <w:adjustRightInd w:val="0"/>
        <w:rPr>
          <w:rFonts w:ascii="Arial Narrow" w:hAnsi="Arial Narrow"/>
          <w:sz w:val="22"/>
          <w:szCs w:val="22"/>
        </w:rPr>
      </w:pPr>
    </w:p>
    <w:p w14:paraId="60844FEE" w14:textId="4EFB3C78" w:rsidR="00D935D6" w:rsidRDefault="00D935D6" w:rsidP="00252D3A">
      <w:pPr>
        <w:autoSpaceDE w:val="0"/>
        <w:autoSpaceDN w:val="0"/>
        <w:adjustRightInd w:val="0"/>
        <w:rPr>
          <w:rFonts w:ascii="Arial Narrow" w:hAnsi="Arial Narrow"/>
          <w:sz w:val="22"/>
          <w:szCs w:val="22"/>
        </w:rPr>
      </w:pPr>
    </w:p>
    <w:p w14:paraId="174BADB9" w14:textId="77777777" w:rsidR="00D935D6" w:rsidRPr="00D935D6" w:rsidRDefault="00D935D6" w:rsidP="00252D3A">
      <w:pPr>
        <w:autoSpaceDE w:val="0"/>
        <w:autoSpaceDN w:val="0"/>
        <w:adjustRightInd w:val="0"/>
        <w:rPr>
          <w:rFonts w:ascii="Arial Narrow" w:hAnsi="Arial Narrow"/>
          <w:sz w:val="22"/>
          <w:szCs w:val="22"/>
        </w:rPr>
      </w:pPr>
    </w:p>
    <w:p w14:paraId="33BBABDB" w14:textId="77777777" w:rsidR="00252D3A" w:rsidRPr="00A8519C" w:rsidRDefault="00252D3A" w:rsidP="00252D3A">
      <w:pPr>
        <w:autoSpaceDE w:val="0"/>
        <w:autoSpaceDN w:val="0"/>
        <w:adjustRightInd w:val="0"/>
        <w:rPr>
          <w:rFonts w:asciiTheme="majorBidi" w:hAnsiTheme="majorBidi" w:cstheme="majorBidi"/>
          <w:b/>
          <w:bCs/>
          <w:szCs w:val="24"/>
        </w:rPr>
      </w:pPr>
    </w:p>
    <w:p w14:paraId="41BCB425" w14:textId="77777777" w:rsidR="00252D3A" w:rsidRPr="00994AFD" w:rsidRDefault="00252D3A" w:rsidP="00252D3A">
      <w:pPr>
        <w:autoSpaceDE w:val="0"/>
        <w:autoSpaceDN w:val="0"/>
        <w:adjustRightInd w:val="0"/>
        <w:rPr>
          <w:rFonts w:ascii="Arial Narrow" w:hAnsi="Arial Narrow"/>
          <w:sz w:val="22"/>
          <w:szCs w:val="22"/>
        </w:rPr>
      </w:pPr>
      <w:r w:rsidRPr="00994AFD">
        <w:rPr>
          <w:rFonts w:ascii="Arial Narrow" w:hAnsi="Arial Narrow"/>
          <w:sz w:val="22"/>
          <w:szCs w:val="22"/>
        </w:rPr>
        <w:t>Entre</w:t>
      </w:r>
    </w:p>
    <w:p w14:paraId="7F57C322" w14:textId="4CA9E4D8" w:rsidR="00252D3A" w:rsidRPr="00994AFD" w:rsidRDefault="00252D3A" w:rsidP="00E30CEF">
      <w:pPr>
        <w:autoSpaceDE w:val="0"/>
        <w:autoSpaceDN w:val="0"/>
        <w:adjustRightInd w:val="0"/>
        <w:jc w:val="both"/>
        <w:rPr>
          <w:rFonts w:ascii="Arial Narrow" w:hAnsi="Arial Narrow"/>
          <w:sz w:val="22"/>
          <w:szCs w:val="22"/>
        </w:rPr>
      </w:pPr>
      <w:r w:rsidRPr="00994AFD">
        <w:rPr>
          <w:rFonts w:ascii="Arial Narrow" w:hAnsi="Arial Narrow"/>
          <w:sz w:val="22"/>
          <w:szCs w:val="22"/>
        </w:rPr>
        <w:t xml:space="preserve">…………………., représenté par son </w:t>
      </w:r>
      <w:r w:rsidR="00E30CEF" w:rsidRPr="00994AFD">
        <w:rPr>
          <w:rFonts w:ascii="Arial Narrow" w:hAnsi="Arial Narrow"/>
          <w:sz w:val="22"/>
          <w:szCs w:val="22"/>
        </w:rPr>
        <w:t>(Directeur Général/ Doyen/ Directeur) Mr/Mme</w:t>
      </w:r>
      <w:r w:rsidR="00110D71" w:rsidRPr="00994AFD">
        <w:rPr>
          <w:rFonts w:ascii="Arial Narrow" w:hAnsi="Arial Narrow"/>
          <w:sz w:val="22"/>
          <w:szCs w:val="22"/>
        </w:rPr>
        <w:t>.</w:t>
      </w:r>
      <w:r w:rsidRPr="00994AFD">
        <w:rPr>
          <w:rFonts w:ascii="Arial Narrow" w:hAnsi="Arial Narrow"/>
          <w:sz w:val="22"/>
          <w:szCs w:val="22"/>
        </w:rPr>
        <w:t>……………</w:t>
      </w:r>
      <w:r w:rsidR="00BE620C" w:rsidRPr="00994AFD">
        <w:rPr>
          <w:rFonts w:ascii="Arial Narrow" w:hAnsi="Arial Narrow"/>
          <w:sz w:val="22"/>
          <w:szCs w:val="22"/>
        </w:rPr>
        <w:t xml:space="preserve"> a</w:t>
      </w:r>
      <w:r w:rsidRPr="00994AFD">
        <w:rPr>
          <w:rFonts w:ascii="Arial Narrow" w:hAnsi="Arial Narrow"/>
          <w:sz w:val="22"/>
          <w:szCs w:val="22"/>
        </w:rPr>
        <w:t>gissant pour le compte du laboratoire …... [nom], dirigé par M(me) …..., ci-après désigné le «</w:t>
      </w:r>
      <w:r w:rsidR="009B7A44" w:rsidRPr="00994AFD">
        <w:rPr>
          <w:rFonts w:ascii="Arial Narrow" w:hAnsi="Arial Narrow"/>
          <w:sz w:val="22"/>
          <w:szCs w:val="22"/>
        </w:rPr>
        <w:t> </w:t>
      </w:r>
      <w:r w:rsidRPr="00994AFD">
        <w:rPr>
          <w:rFonts w:ascii="Arial Narrow" w:hAnsi="Arial Narrow"/>
          <w:b/>
          <w:bCs/>
          <w:sz w:val="22"/>
          <w:szCs w:val="22"/>
        </w:rPr>
        <w:t>L</w:t>
      </w:r>
      <w:r w:rsidR="00994AFD">
        <w:rPr>
          <w:rFonts w:ascii="Arial Narrow" w:hAnsi="Arial Narrow"/>
          <w:b/>
          <w:bCs/>
          <w:sz w:val="22"/>
          <w:szCs w:val="22"/>
        </w:rPr>
        <w:t xml:space="preserve">ABORATOIRE </w:t>
      </w:r>
      <w:r w:rsidRPr="00994AFD">
        <w:rPr>
          <w:rFonts w:ascii="Arial Narrow" w:hAnsi="Arial Narrow"/>
          <w:sz w:val="22"/>
          <w:szCs w:val="22"/>
        </w:rPr>
        <w:t>»,</w:t>
      </w:r>
    </w:p>
    <w:p w14:paraId="64E5EB6E" w14:textId="71EF187E" w:rsidR="00252D3A" w:rsidRPr="00994AFD" w:rsidRDefault="00252D3A" w:rsidP="00110D71">
      <w:pPr>
        <w:autoSpaceDE w:val="0"/>
        <w:autoSpaceDN w:val="0"/>
        <w:adjustRightInd w:val="0"/>
        <w:jc w:val="both"/>
        <w:rPr>
          <w:rFonts w:ascii="Arial Narrow" w:hAnsi="Arial Narrow"/>
          <w:sz w:val="22"/>
          <w:szCs w:val="22"/>
        </w:rPr>
      </w:pPr>
      <w:r w:rsidRPr="00994AFD">
        <w:rPr>
          <w:rFonts w:ascii="Arial Narrow" w:hAnsi="Arial Narrow"/>
          <w:sz w:val="22"/>
          <w:szCs w:val="22"/>
        </w:rPr>
        <w:t xml:space="preserve">Ci-après dénommé l’« </w:t>
      </w:r>
      <w:r w:rsidR="00994AFD">
        <w:rPr>
          <w:rFonts w:ascii="Arial Narrow" w:hAnsi="Arial Narrow"/>
          <w:b/>
          <w:bCs/>
          <w:sz w:val="22"/>
          <w:szCs w:val="22"/>
        </w:rPr>
        <w:t>ETABLISSEMENT</w:t>
      </w:r>
      <w:r w:rsidRPr="00994AFD">
        <w:rPr>
          <w:rFonts w:ascii="Arial Narrow" w:hAnsi="Arial Narrow"/>
          <w:sz w:val="22"/>
          <w:szCs w:val="22"/>
        </w:rPr>
        <w:t xml:space="preserve"> »</w:t>
      </w:r>
    </w:p>
    <w:p w14:paraId="6385D35E" w14:textId="77777777" w:rsidR="00252D3A" w:rsidRPr="00994AFD" w:rsidRDefault="00252D3A" w:rsidP="00252D3A">
      <w:pPr>
        <w:autoSpaceDE w:val="0"/>
        <w:autoSpaceDN w:val="0"/>
        <w:adjustRightInd w:val="0"/>
        <w:rPr>
          <w:rFonts w:ascii="Arial Narrow" w:hAnsi="Arial Narrow"/>
          <w:sz w:val="22"/>
          <w:szCs w:val="22"/>
        </w:rPr>
      </w:pPr>
    </w:p>
    <w:p w14:paraId="200AB962" w14:textId="77777777" w:rsidR="00252D3A" w:rsidRPr="00994AFD" w:rsidRDefault="00252D3A" w:rsidP="00252D3A">
      <w:pPr>
        <w:autoSpaceDE w:val="0"/>
        <w:autoSpaceDN w:val="0"/>
        <w:adjustRightInd w:val="0"/>
        <w:rPr>
          <w:rFonts w:ascii="Arial Narrow" w:hAnsi="Arial Narrow"/>
          <w:sz w:val="22"/>
          <w:szCs w:val="22"/>
        </w:rPr>
      </w:pPr>
      <w:r w:rsidRPr="00994AFD">
        <w:rPr>
          <w:rFonts w:ascii="Arial Narrow" w:hAnsi="Arial Narrow"/>
          <w:sz w:val="22"/>
          <w:szCs w:val="22"/>
        </w:rPr>
        <w:t>Et</w:t>
      </w:r>
    </w:p>
    <w:p w14:paraId="56769E38" w14:textId="77777777" w:rsidR="00252D3A" w:rsidRPr="00994AFD" w:rsidRDefault="00252D3A" w:rsidP="00110D71">
      <w:pPr>
        <w:autoSpaceDE w:val="0"/>
        <w:autoSpaceDN w:val="0"/>
        <w:adjustRightInd w:val="0"/>
        <w:jc w:val="both"/>
        <w:rPr>
          <w:rFonts w:ascii="Arial Narrow" w:hAnsi="Arial Narrow"/>
          <w:sz w:val="22"/>
          <w:szCs w:val="22"/>
        </w:rPr>
      </w:pPr>
      <w:r w:rsidRPr="00994AFD">
        <w:rPr>
          <w:rFonts w:ascii="Arial Narrow" w:hAnsi="Arial Narrow"/>
          <w:sz w:val="22"/>
          <w:szCs w:val="22"/>
        </w:rPr>
        <w:t>X …... [Indiquer les coordonnées du partenaire et la qualité de la personne qui le représente et signe l’Accord]</w:t>
      </w:r>
    </w:p>
    <w:p w14:paraId="1FA0BE56" w14:textId="17B0CE1B" w:rsidR="00252D3A" w:rsidRPr="00994AFD" w:rsidRDefault="00252D3A" w:rsidP="00110D71">
      <w:pPr>
        <w:autoSpaceDE w:val="0"/>
        <w:autoSpaceDN w:val="0"/>
        <w:adjustRightInd w:val="0"/>
        <w:spacing w:after="120"/>
        <w:jc w:val="both"/>
        <w:rPr>
          <w:rFonts w:ascii="Arial Narrow" w:hAnsi="Arial Narrow"/>
          <w:sz w:val="22"/>
          <w:szCs w:val="22"/>
        </w:rPr>
      </w:pPr>
      <w:r w:rsidRPr="00994AFD">
        <w:rPr>
          <w:rFonts w:ascii="Arial Narrow" w:hAnsi="Arial Narrow"/>
          <w:sz w:val="22"/>
          <w:szCs w:val="22"/>
        </w:rPr>
        <w:t xml:space="preserve">Ci-après dénommé « </w:t>
      </w:r>
      <w:r w:rsidRPr="00994AFD">
        <w:rPr>
          <w:rFonts w:ascii="Arial Narrow" w:hAnsi="Arial Narrow"/>
          <w:b/>
          <w:bCs/>
          <w:sz w:val="22"/>
          <w:szCs w:val="22"/>
        </w:rPr>
        <w:t>X</w:t>
      </w:r>
      <w:r w:rsidRPr="00994AFD">
        <w:rPr>
          <w:rFonts w:ascii="Arial Narrow" w:hAnsi="Arial Narrow"/>
          <w:sz w:val="22"/>
          <w:szCs w:val="22"/>
        </w:rPr>
        <w:t xml:space="preserve"> »</w:t>
      </w:r>
      <w:r w:rsidR="00110D71" w:rsidRPr="00994AFD">
        <w:rPr>
          <w:rFonts w:ascii="Arial Narrow" w:hAnsi="Arial Narrow"/>
          <w:sz w:val="22"/>
          <w:szCs w:val="22"/>
        </w:rPr>
        <w:t>,</w:t>
      </w:r>
    </w:p>
    <w:p w14:paraId="74B2A39C" w14:textId="21359C3F" w:rsidR="00252D3A" w:rsidRPr="00994AFD" w:rsidRDefault="00252D3A" w:rsidP="0021427E">
      <w:pPr>
        <w:autoSpaceDE w:val="0"/>
        <w:autoSpaceDN w:val="0"/>
        <w:adjustRightInd w:val="0"/>
        <w:spacing w:after="1200"/>
        <w:jc w:val="both"/>
        <w:rPr>
          <w:rFonts w:ascii="Arial Narrow" w:hAnsi="Arial Narrow"/>
          <w:b/>
          <w:bCs/>
          <w:sz w:val="22"/>
          <w:szCs w:val="22"/>
        </w:rPr>
      </w:pPr>
      <w:r w:rsidRPr="00994AFD">
        <w:rPr>
          <w:rFonts w:ascii="Arial Narrow" w:hAnsi="Arial Narrow"/>
          <w:b/>
          <w:bCs/>
          <w:sz w:val="22"/>
          <w:szCs w:val="22"/>
        </w:rPr>
        <w:t xml:space="preserve">l’« </w:t>
      </w:r>
      <w:r w:rsidR="00994AFD">
        <w:rPr>
          <w:rFonts w:ascii="Arial Narrow" w:hAnsi="Arial Narrow"/>
          <w:b/>
          <w:bCs/>
          <w:sz w:val="22"/>
          <w:szCs w:val="22"/>
        </w:rPr>
        <w:t>ETABLISSEMENT</w:t>
      </w:r>
      <w:r w:rsidRPr="00994AFD">
        <w:rPr>
          <w:rFonts w:ascii="Arial Narrow" w:hAnsi="Arial Narrow"/>
          <w:b/>
          <w:bCs/>
          <w:sz w:val="22"/>
          <w:szCs w:val="22"/>
        </w:rPr>
        <w:t xml:space="preserve"> » et X </w:t>
      </w:r>
      <w:r w:rsidRPr="00513F7C">
        <w:rPr>
          <w:rFonts w:ascii="Arial Narrow" w:hAnsi="Arial Narrow"/>
          <w:sz w:val="22"/>
          <w:szCs w:val="22"/>
        </w:rPr>
        <w:t>étant ci-après dénommés individuellement ou collectivement la ou les</w:t>
      </w:r>
      <w:r w:rsidRPr="00994AFD">
        <w:rPr>
          <w:rFonts w:ascii="Arial Narrow" w:hAnsi="Arial Narrow"/>
          <w:b/>
          <w:bCs/>
          <w:sz w:val="22"/>
          <w:szCs w:val="22"/>
        </w:rPr>
        <w:t xml:space="preserve"> « P</w:t>
      </w:r>
      <w:r w:rsidR="00994AFD">
        <w:rPr>
          <w:rFonts w:ascii="Arial Narrow" w:hAnsi="Arial Narrow"/>
          <w:b/>
          <w:bCs/>
          <w:sz w:val="22"/>
          <w:szCs w:val="22"/>
        </w:rPr>
        <w:t>ARTIE</w:t>
      </w:r>
      <w:r w:rsidRPr="00994AFD">
        <w:rPr>
          <w:rFonts w:ascii="Arial Narrow" w:hAnsi="Arial Narrow"/>
          <w:b/>
          <w:bCs/>
          <w:sz w:val="22"/>
          <w:szCs w:val="22"/>
        </w:rPr>
        <w:t>(</w:t>
      </w:r>
      <w:r w:rsidR="00994AFD">
        <w:rPr>
          <w:rFonts w:ascii="Arial Narrow" w:hAnsi="Arial Narrow"/>
          <w:b/>
          <w:bCs/>
          <w:sz w:val="22"/>
          <w:szCs w:val="22"/>
        </w:rPr>
        <w:t>S</w:t>
      </w:r>
      <w:r w:rsidRPr="00994AFD">
        <w:rPr>
          <w:rFonts w:ascii="Arial Narrow" w:hAnsi="Arial Narrow"/>
          <w:b/>
          <w:bCs/>
          <w:sz w:val="22"/>
          <w:szCs w:val="22"/>
        </w:rPr>
        <w:t>) »</w:t>
      </w:r>
      <w:r w:rsidR="00110D71" w:rsidRPr="00994AFD">
        <w:rPr>
          <w:rFonts w:ascii="Arial Narrow" w:hAnsi="Arial Narrow"/>
          <w:b/>
          <w:bCs/>
          <w:sz w:val="22"/>
          <w:szCs w:val="22"/>
        </w:rPr>
        <w:t>,</w:t>
      </w:r>
    </w:p>
    <w:p w14:paraId="043B849F" w14:textId="45C14EB1" w:rsidR="00252D3A" w:rsidRPr="00A8519C" w:rsidRDefault="00252D3A" w:rsidP="00466AB2">
      <w:pPr>
        <w:tabs>
          <w:tab w:val="center" w:pos="4536"/>
        </w:tabs>
        <w:autoSpaceDE w:val="0"/>
        <w:autoSpaceDN w:val="0"/>
        <w:adjustRightInd w:val="0"/>
        <w:spacing w:after="120"/>
        <w:jc w:val="both"/>
        <w:rPr>
          <w:rFonts w:asciiTheme="majorBidi" w:hAnsiTheme="majorBidi" w:cstheme="majorBidi"/>
          <w:b/>
          <w:bCs/>
          <w:szCs w:val="24"/>
        </w:rPr>
      </w:pPr>
      <w:r w:rsidRPr="00994AFD">
        <w:rPr>
          <w:rFonts w:ascii="Arial Narrow" w:hAnsi="Arial Narrow"/>
          <w:b/>
          <w:bCs/>
          <w:sz w:val="22"/>
          <w:szCs w:val="22"/>
        </w:rPr>
        <w:t>Préambule</w:t>
      </w:r>
    </w:p>
    <w:p w14:paraId="7A5B7F6E" w14:textId="4F8C7E2F" w:rsidR="00252D3A" w:rsidRPr="00994AFD" w:rsidRDefault="00252D3A" w:rsidP="00110D71">
      <w:pPr>
        <w:autoSpaceDE w:val="0"/>
        <w:autoSpaceDN w:val="0"/>
        <w:adjustRightInd w:val="0"/>
        <w:spacing w:after="120"/>
        <w:jc w:val="both"/>
        <w:rPr>
          <w:rFonts w:ascii="Arial Narrow" w:hAnsi="Arial Narrow"/>
          <w:sz w:val="22"/>
          <w:szCs w:val="22"/>
        </w:rPr>
      </w:pPr>
      <w:r w:rsidRPr="00994AFD">
        <w:rPr>
          <w:rFonts w:ascii="Arial Narrow" w:hAnsi="Arial Narrow"/>
          <w:sz w:val="22"/>
          <w:szCs w:val="22"/>
        </w:rPr>
        <w:t xml:space="preserve">- </w:t>
      </w:r>
      <w:r w:rsidR="0021427E">
        <w:rPr>
          <w:rFonts w:ascii="Arial Narrow" w:hAnsi="Arial Narrow"/>
          <w:sz w:val="22"/>
          <w:szCs w:val="22"/>
        </w:rPr>
        <w:t>L</w:t>
      </w:r>
      <w:r w:rsidR="0021427E" w:rsidRPr="00994AFD">
        <w:rPr>
          <w:rFonts w:ascii="Arial Narrow" w:hAnsi="Arial Narrow"/>
          <w:sz w:val="22"/>
          <w:szCs w:val="22"/>
        </w:rPr>
        <w:t>’</w:t>
      </w:r>
      <w:r w:rsidR="0021427E">
        <w:rPr>
          <w:rFonts w:ascii="Arial Narrow" w:hAnsi="Arial Narrow"/>
          <w:sz w:val="22"/>
          <w:szCs w:val="22"/>
        </w:rPr>
        <w:t>ETABLISSEMENT</w:t>
      </w:r>
      <w:r w:rsidRPr="00994AFD">
        <w:rPr>
          <w:rFonts w:ascii="Arial Narrow" w:hAnsi="Arial Narrow"/>
          <w:sz w:val="22"/>
          <w:szCs w:val="22"/>
        </w:rPr>
        <w:t>, à travers son L</w:t>
      </w:r>
      <w:r w:rsidR="0021427E">
        <w:rPr>
          <w:rFonts w:ascii="Arial Narrow" w:hAnsi="Arial Narrow"/>
          <w:sz w:val="22"/>
          <w:szCs w:val="22"/>
        </w:rPr>
        <w:t>ABORATOIRE</w:t>
      </w:r>
      <w:r w:rsidRPr="00994AFD">
        <w:rPr>
          <w:rFonts w:ascii="Arial Narrow" w:hAnsi="Arial Narrow"/>
          <w:sz w:val="22"/>
          <w:szCs w:val="22"/>
        </w:rPr>
        <w:t>, a en sa possession</w:t>
      </w:r>
      <w:r w:rsidR="00AF1286">
        <w:rPr>
          <w:rFonts w:ascii="Arial Narrow" w:hAnsi="Arial Narrow"/>
          <w:sz w:val="22"/>
          <w:szCs w:val="22"/>
        </w:rPr>
        <w:t xml:space="preserve"> </w:t>
      </w:r>
      <w:r w:rsidRPr="00AF1286">
        <w:rPr>
          <w:rFonts w:ascii="Arial Narrow" w:hAnsi="Arial Narrow"/>
          <w:i/>
          <w:iCs/>
          <w:sz w:val="22"/>
          <w:szCs w:val="22"/>
        </w:rPr>
        <w:t>(description du matériel</w:t>
      </w:r>
      <w:r w:rsidRPr="00994AFD">
        <w:rPr>
          <w:rFonts w:ascii="Arial Narrow" w:hAnsi="Arial Narrow"/>
          <w:sz w:val="22"/>
          <w:szCs w:val="22"/>
        </w:rPr>
        <w:t xml:space="preserve">) ci-après dénommé le « </w:t>
      </w:r>
      <w:r w:rsidRPr="00025654">
        <w:rPr>
          <w:rFonts w:ascii="Arial Narrow" w:hAnsi="Arial Narrow"/>
          <w:b/>
          <w:bCs/>
          <w:sz w:val="22"/>
          <w:szCs w:val="22"/>
        </w:rPr>
        <w:t>M</w:t>
      </w:r>
      <w:r w:rsidR="00994AFD" w:rsidRPr="00025654">
        <w:rPr>
          <w:rFonts w:ascii="Arial Narrow" w:hAnsi="Arial Narrow"/>
          <w:b/>
          <w:bCs/>
          <w:sz w:val="22"/>
          <w:szCs w:val="22"/>
        </w:rPr>
        <w:t>ATERIEL</w:t>
      </w:r>
      <w:r w:rsidRPr="00994AFD">
        <w:rPr>
          <w:rFonts w:ascii="Arial Narrow" w:hAnsi="Arial Narrow"/>
          <w:sz w:val="22"/>
          <w:szCs w:val="22"/>
        </w:rPr>
        <w:t xml:space="preserve"> ».</w:t>
      </w:r>
    </w:p>
    <w:p w14:paraId="23349D98" w14:textId="391FD735" w:rsidR="00252D3A" w:rsidRPr="00994AFD" w:rsidRDefault="00252D3A" w:rsidP="00110D71">
      <w:pPr>
        <w:autoSpaceDE w:val="0"/>
        <w:autoSpaceDN w:val="0"/>
        <w:adjustRightInd w:val="0"/>
        <w:spacing w:after="120"/>
        <w:jc w:val="both"/>
        <w:rPr>
          <w:rFonts w:ascii="Arial Narrow" w:hAnsi="Arial Narrow"/>
          <w:sz w:val="22"/>
          <w:szCs w:val="22"/>
        </w:rPr>
      </w:pPr>
      <w:r w:rsidRPr="00994AFD">
        <w:rPr>
          <w:rFonts w:ascii="Arial Narrow" w:hAnsi="Arial Narrow"/>
          <w:sz w:val="22"/>
          <w:szCs w:val="22"/>
        </w:rPr>
        <w:t>- X est intéressé par le MATERIEL dans le cadre de ………..[à compléter : par exemple : ses activités de recherche et développement]) et plus particulièrement pour la réalisation du programme de travail décrit en annexe.</w:t>
      </w:r>
    </w:p>
    <w:p w14:paraId="348E82CC" w14:textId="6E615103" w:rsidR="00252D3A" w:rsidRPr="00994AFD" w:rsidRDefault="00252D3A" w:rsidP="00110D71">
      <w:pPr>
        <w:autoSpaceDE w:val="0"/>
        <w:autoSpaceDN w:val="0"/>
        <w:adjustRightInd w:val="0"/>
        <w:jc w:val="both"/>
        <w:rPr>
          <w:rFonts w:ascii="Arial Narrow" w:hAnsi="Arial Narrow"/>
          <w:sz w:val="22"/>
          <w:szCs w:val="22"/>
        </w:rPr>
      </w:pPr>
      <w:r w:rsidRPr="00994AFD">
        <w:rPr>
          <w:rFonts w:ascii="Arial Narrow" w:hAnsi="Arial Narrow"/>
          <w:sz w:val="22"/>
          <w:szCs w:val="22"/>
        </w:rPr>
        <w:t>- l’</w:t>
      </w:r>
      <w:r w:rsidR="00025654">
        <w:rPr>
          <w:rFonts w:ascii="Arial Narrow" w:hAnsi="Arial Narrow"/>
          <w:sz w:val="22"/>
          <w:szCs w:val="22"/>
        </w:rPr>
        <w:t>ETABLISSEMENT</w:t>
      </w:r>
      <w:r w:rsidRPr="00994AFD">
        <w:rPr>
          <w:rFonts w:ascii="Arial Narrow" w:hAnsi="Arial Narrow"/>
          <w:sz w:val="22"/>
          <w:szCs w:val="22"/>
        </w:rPr>
        <w:t xml:space="preserve"> accepte de fournir le MATERIEL à X, ainsi que toutes les informations nécessaires à la conduite de ses travaux, aux termes et conditions définis dans le présent </w:t>
      </w:r>
      <w:r w:rsidR="003F29A0" w:rsidRPr="00994AFD">
        <w:rPr>
          <w:rFonts w:ascii="Arial Narrow" w:hAnsi="Arial Narrow"/>
          <w:sz w:val="22"/>
          <w:szCs w:val="22"/>
        </w:rPr>
        <w:t>a</w:t>
      </w:r>
      <w:r w:rsidRPr="00994AFD">
        <w:rPr>
          <w:rFonts w:ascii="Arial Narrow" w:hAnsi="Arial Narrow"/>
          <w:sz w:val="22"/>
          <w:szCs w:val="22"/>
        </w:rPr>
        <w:t>ccord</w:t>
      </w:r>
      <w:r w:rsidR="003F29A0" w:rsidRPr="00994AFD">
        <w:rPr>
          <w:rFonts w:ascii="Arial Narrow" w:hAnsi="Arial Narrow"/>
          <w:sz w:val="22"/>
          <w:szCs w:val="22"/>
        </w:rPr>
        <w:t>, ci-après dénommé « </w:t>
      </w:r>
      <w:r w:rsidR="003F29A0" w:rsidRPr="00AF1286">
        <w:rPr>
          <w:rFonts w:ascii="Arial Narrow" w:hAnsi="Arial Narrow"/>
          <w:b/>
          <w:bCs/>
          <w:sz w:val="22"/>
          <w:szCs w:val="22"/>
        </w:rPr>
        <w:t>A</w:t>
      </w:r>
      <w:r w:rsidR="00025654" w:rsidRPr="00AF1286">
        <w:rPr>
          <w:rFonts w:ascii="Arial Narrow" w:hAnsi="Arial Narrow"/>
          <w:b/>
          <w:bCs/>
          <w:sz w:val="22"/>
          <w:szCs w:val="22"/>
        </w:rPr>
        <w:t>CCORD</w:t>
      </w:r>
      <w:r w:rsidR="003F29A0" w:rsidRPr="00994AFD">
        <w:rPr>
          <w:rFonts w:ascii="Arial Narrow" w:hAnsi="Arial Narrow"/>
          <w:sz w:val="22"/>
          <w:szCs w:val="22"/>
        </w:rPr>
        <w:t> »</w:t>
      </w:r>
      <w:r w:rsidRPr="00994AFD">
        <w:rPr>
          <w:rFonts w:ascii="Arial Narrow" w:hAnsi="Arial Narrow"/>
          <w:sz w:val="22"/>
          <w:szCs w:val="22"/>
        </w:rPr>
        <w:t>.</w:t>
      </w:r>
    </w:p>
    <w:p w14:paraId="5A3C96E3" w14:textId="3C6E08E8" w:rsidR="0095002C" w:rsidRDefault="0095002C">
      <w:pPr>
        <w:rPr>
          <w:rFonts w:asciiTheme="majorBidi" w:hAnsiTheme="majorBidi" w:cstheme="majorBidi"/>
          <w:i/>
          <w:iCs/>
          <w:szCs w:val="24"/>
        </w:rPr>
      </w:pPr>
      <w:r>
        <w:rPr>
          <w:rFonts w:asciiTheme="majorBidi" w:hAnsiTheme="majorBidi" w:cstheme="majorBidi"/>
          <w:i/>
          <w:iCs/>
          <w:szCs w:val="24"/>
        </w:rPr>
        <w:br w:type="page"/>
      </w:r>
    </w:p>
    <w:p w14:paraId="617566F1" w14:textId="3B6DC5A8" w:rsidR="00252D3A" w:rsidRPr="00E523C1" w:rsidRDefault="00252D3A" w:rsidP="00252D3A">
      <w:pPr>
        <w:autoSpaceDE w:val="0"/>
        <w:autoSpaceDN w:val="0"/>
        <w:adjustRightInd w:val="0"/>
        <w:rPr>
          <w:rFonts w:ascii="Arial Narrow" w:hAnsi="Arial Narrow"/>
          <w:sz w:val="22"/>
          <w:szCs w:val="22"/>
        </w:rPr>
      </w:pPr>
      <w:r w:rsidRPr="00E523C1">
        <w:rPr>
          <w:rFonts w:ascii="Arial Narrow" w:hAnsi="Arial Narrow"/>
          <w:sz w:val="22"/>
          <w:szCs w:val="22"/>
        </w:rPr>
        <w:lastRenderedPageBreak/>
        <w:t>Les P</w:t>
      </w:r>
      <w:r w:rsidR="00025654" w:rsidRPr="00E523C1">
        <w:rPr>
          <w:rFonts w:ascii="Arial Narrow" w:hAnsi="Arial Narrow"/>
          <w:sz w:val="22"/>
          <w:szCs w:val="22"/>
        </w:rPr>
        <w:t>ARTIES</w:t>
      </w:r>
      <w:r w:rsidRPr="00E523C1">
        <w:rPr>
          <w:rFonts w:ascii="Arial Narrow" w:hAnsi="Arial Narrow"/>
          <w:sz w:val="22"/>
          <w:szCs w:val="22"/>
        </w:rPr>
        <w:t xml:space="preserve"> conviennent</w:t>
      </w:r>
      <w:r w:rsidR="007A6796">
        <w:rPr>
          <w:rFonts w:ascii="Arial Narrow" w:hAnsi="Arial Narrow"/>
          <w:sz w:val="22"/>
          <w:szCs w:val="22"/>
        </w:rPr>
        <w:t> :</w:t>
      </w:r>
    </w:p>
    <w:p w14:paraId="6FFB1BA4" w14:textId="77777777" w:rsidR="00252D3A" w:rsidRPr="00E523C1" w:rsidRDefault="00252D3A" w:rsidP="00252D3A">
      <w:pPr>
        <w:autoSpaceDE w:val="0"/>
        <w:autoSpaceDN w:val="0"/>
        <w:adjustRightInd w:val="0"/>
        <w:rPr>
          <w:rFonts w:ascii="Arial Narrow" w:hAnsi="Arial Narrow"/>
          <w:sz w:val="22"/>
          <w:szCs w:val="22"/>
        </w:rPr>
      </w:pPr>
    </w:p>
    <w:p w14:paraId="0F605898" w14:textId="77777777" w:rsidR="00252D3A" w:rsidRPr="003A40A3" w:rsidRDefault="00252D3A" w:rsidP="003A40A3">
      <w:pPr>
        <w:autoSpaceDE w:val="0"/>
        <w:autoSpaceDN w:val="0"/>
        <w:adjustRightInd w:val="0"/>
        <w:spacing w:after="120"/>
        <w:rPr>
          <w:rFonts w:ascii="Arial Narrow" w:hAnsi="Arial Narrow"/>
          <w:b/>
          <w:bCs/>
          <w:sz w:val="22"/>
          <w:szCs w:val="22"/>
        </w:rPr>
      </w:pPr>
      <w:r w:rsidRPr="003A40A3">
        <w:rPr>
          <w:rFonts w:ascii="Arial Narrow" w:hAnsi="Arial Narrow"/>
          <w:b/>
          <w:bCs/>
          <w:sz w:val="22"/>
          <w:szCs w:val="22"/>
        </w:rPr>
        <w:t>Article 1 – Objet</w:t>
      </w:r>
    </w:p>
    <w:p w14:paraId="174262A6" w14:textId="2A875D18" w:rsidR="00252D3A" w:rsidRPr="00E523C1" w:rsidRDefault="00252D3A" w:rsidP="00025654">
      <w:pPr>
        <w:autoSpaceDE w:val="0"/>
        <w:autoSpaceDN w:val="0"/>
        <w:adjustRightInd w:val="0"/>
        <w:spacing w:after="240"/>
        <w:jc w:val="both"/>
        <w:rPr>
          <w:rFonts w:ascii="Arial Narrow" w:hAnsi="Arial Narrow"/>
          <w:sz w:val="22"/>
          <w:szCs w:val="22"/>
        </w:rPr>
      </w:pPr>
      <w:r w:rsidRPr="00E523C1">
        <w:rPr>
          <w:rFonts w:ascii="Arial Narrow" w:hAnsi="Arial Narrow"/>
          <w:sz w:val="22"/>
          <w:szCs w:val="22"/>
        </w:rPr>
        <w:t>1.1. L’</w:t>
      </w:r>
      <w:r w:rsidR="00025654" w:rsidRPr="00E523C1">
        <w:rPr>
          <w:rFonts w:ascii="Arial Narrow" w:hAnsi="Arial Narrow"/>
          <w:sz w:val="22"/>
          <w:szCs w:val="22"/>
        </w:rPr>
        <w:t>ETABLISSEMENT</w:t>
      </w:r>
      <w:r w:rsidRPr="00E523C1">
        <w:rPr>
          <w:rFonts w:ascii="Arial Narrow" w:hAnsi="Arial Narrow"/>
          <w:sz w:val="22"/>
          <w:szCs w:val="22"/>
        </w:rPr>
        <w:t xml:space="preserve"> s’engage à fournir à X le MATERIEL dans un délai de (à compléter) à compter de la signature d</w:t>
      </w:r>
      <w:r w:rsidR="003729E1" w:rsidRPr="00E523C1">
        <w:rPr>
          <w:rFonts w:ascii="Arial Narrow" w:hAnsi="Arial Narrow"/>
          <w:sz w:val="22"/>
          <w:szCs w:val="22"/>
        </w:rPr>
        <w:t>e l’</w:t>
      </w:r>
      <w:r w:rsidRPr="00E523C1">
        <w:rPr>
          <w:rFonts w:ascii="Arial Narrow" w:hAnsi="Arial Narrow"/>
          <w:sz w:val="22"/>
          <w:szCs w:val="22"/>
        </w:rPr>
        <w:t>A</w:t>
      </w:r>
      <w:r w:rsidR="00025654" w:rsidRPr="00E523C1">
        <w:rPr>
          <w:rFonts w:ascii="Arial Narrow" w:hAnsi="Arial Narrow"/>
          <w:sz w:val="22"/>
          <w:szCs w:val="22"/>
        </w:rPr>
        <w:t>CCORD</w:t>
      </w:r>
      <w:r w:rsidRPr="00E523C1">
        <w:rPr>
          <w:rFonts w:ascii="Arial Narrow" w:hAnsi="Arial Narrow"/>
          <w:sz w:val="22"/>
          <w:szCs w:val="22"/>
        </w:rPr>
        <w:t>, et accorde à X, qui l'accepte, un droit temporaire et non exclusif d'utilisation du</w:t>
      </w:r>
      <w:r w:rsidR="004810DF" w:rsidRPr="00E523C1">
        <w:rPr>
          <w:rFonts w:ascii="Arial Narrow" w:hAnsi="Arial Narrow"/>
          <w:sz w:val="22"/>
          <w:szCs w:val="22"/>
        </w:rPr>
        <w:t xml:space="preserve"> </w:t>
      </w:r>
      <w:r w:rsidRPr="00E523C1">
        <w:rPr>
          <w:rFonts w:ascii="Arial Narrow" w:hAnsi="Arial Narrow"/>
          <w:sz w:val="22"/>
          <w:szCs w:val="22"/>
        </w:rPr>
        <w:t>MATERIEL en vue de la réalisation par X du programme de travail décrit en Annexe d</w:t>
      </w:r>
      <w:r w:rsidR="003729E1" w:rsidRPr="00E523C1">
        <w:rPr>
          <w:rFonts w:ascii="Arial Narrow" w:hAnsi="Arial Narrow"/>
          <w:sz w:val="22"/>
          <w:szCs w:val="22"/>
        </w:rPr>
        <w:t>e l’</w:t>
      </w:r>
      <w:r w:rsidRPr="00E523C1">
        <w:rPr>
          <w:rFonts w:ascii="Arial Narrow" w:hAnsi="Arial Narrow"/>
          <w:sz w:val="22"/>
          <w:szCs w:val="22"/>
        </w:rPr>
        <w:t>A</w:t>
      </w:r>
      <w:r w:rsidR="00025654" w:rsidRPr="00E523C1">
        <w:rPr>
          <w:rFonts w:ascii="Arial Narrow" w:hAnsi="Arial Narrow"/>
          <w:sz w:val="22"/>
          <w:szCs w:val="22"/>
        </w:rPr>
        <w:t>CCORD</w:t>
      </w:r>
      <w:r w:rsidRPr="00E523C1">
        <w:rPr>
          <w:rFonts w:ascii="Arial Narrow" w:hAnsi="Arial Narrow"/>
          <w:sz w:val="22"/>
          <w:szCs w:val="22"/>
        </w:rPr>
        <w:t xml:space="preserve"> et à</w:t>
      </w:r>
      <w:r w:rsidR="00956152" w:rsidRPr="00E523C1">
        <w:rPr>
          <w:rFonts w:ascii="Arial Narrow" w:hAnsi="Arial Narrow"/>
          <w:sz w:val="22"/>
          <w:szCs w:val="22"/>
        </w:rPr>
        <w:t xml:space="preserve"> </w:t>
      </w:r>
      <w:r w:rsidRPr="00E523C1">
        <w:rPr>
          <w:rFonts w:ascii="Arial Narrow" w:hAnsi="Arial Narrow"/>
          <w:sz w:val="22"/>
          <w:szCs w:val="22"/>
        </w:rPr>
        <w:t>l'exclusion de toute autre utilisation.</w:t>
      </w:r>
    </w:p>
    <w:p w14:paraId="68CF37F8" w14:textId="75E240EB" w:rsidR="00252D3A" w:rsidRPr="00E523C1" w:rsidRDefault="00252D3A" w:rsidP="00025654">
      <w:pPr>
        <w:autoSpaceDE w:val="0"/>
        <w:autoSpaceDN w:val="0"/>
        <w:adjustRightInd w:val="0"/>
        <w:spacing w:after="240"/>
        <w:jc w:val="both"/>
        <w:rPr>
          <w:rFonts w:ascii="Arial Narrow" w:hAnsi="Arial Narrow"/>
          <w:sz w:val="22"/>
          <w:szCs w:val="22"/>
        </w:rPr>
      </w:pPr>
      <w:r w:rsidRPr="00E523C1">
        <w:rPr>
          <w:rFonts w:ascii="Arial Narrow" w:hAnsi="Arial Narrow"/>
          <w:sz w:val="22"/>
          <w:szCs w:val="22"/>
        </w:rPr>
        <w:t>1.2. X n'est donc pas autorisé à utiliser le MATERIEL au-delà de la durée d</w:t>
      </w:r>
      <w:r w:rsidR="003729E1" w:rsidRPr="00E523C1">
        <w:rPr>
          <w:rFonts w:ascii="Arial Narrow" w:hAnsi="Arial Narrow"/>
          <w:sz w:val="22"/>
          <w:szCs w:val="22"/>
        </w:rPr>
        <w:t>e l’</w:t>
      </w:r>
      <w:r w:rsidRPr="00E523C1">
        <w:rPr>
          <w:rFonts w:ascii="Arial Narrow" w:hAnsi="Arial Narrow"/>
          <w:sz w:val="22"/>
          <w:szCs w:val="22"/>
        </w:rPr>
        <w:t>A</w:t>
      </w:r>
      <w:r w:rsidR="00025654" w:rsidRPr="00E523C1">
        <w:rPr>
          <w:rFonts w:ascii="Arial Narrow" w:hAnsi="Arial Narrow"/>
          <w:sz w:val="22"/>
          <w:szCs w:val="22"/>
        </w:rPr>
        <w:t>CCORD</w:t>
      </w:r>
      <w:r w:rsidRPr="00E523C1">
        <w:rPr>
          <w:rFonts w:ascii="Arial Narrow" w:hAnsi="Arial Narrow"/>
          <w:sz w:val="22"/>
          <w:szCs w:val="22"/>
        </w:rPr>
        <w:t xml:space="preserve"> et à d'autres fins, sauf nouvel accord écrit et préalable de l’</w:t>
      </w:r>
      <w:r w:rsidR="00025654" w:rsidRPr="00E523C1">
        <w:rPr>
          <w:rFonts w:ascii="Arial Narrow" w:hAnsi="Arial Narrow"/>
          <w:sz w:val="22"/>
          <w:szCs w:val="22"/>
        </w:rPr>
        <w:t>ETABLISSEMENT</w:t>
      </w:r>
      <w:r w:rsidRPr="00E523C1">
        <w:rPr>
          <w:rFonts w:ascii="Arial Narrow" w:hAnsi="Arial Narrow"/>
          <w:sz w:val="22"/>
          <w:szCs w:val="22"/>
        </w:rPr>
        <w:t>.</w:t>
      </w:r>
    </w:p>
    <w:p w14:paraId="70A311BD" w14:textId="50FF2B20" w:rsidR="00252D3A" w:rsidRPr="00E523C1" w:rsidRDefault="00252D3A" w:rsidP="00E523C1">
      <w:pPr>
        <w:autoSpaceDE w:val="0"/>
        <w:autoSpaceDN w:val="0"/>
        <w:adjustRightInd w:val="0"/>
        <w:spacing w:after="240"/>
        <w:jc w:val="both"/>
        <w:rPr>
          <w:rFonts w:ascii="Arial Narrow" w:hAnsi="Arial Narrow"/>
          <w:sz w:val="22"/>
          <w:szCs w:val="22"/>
        </w:rPr>
      </w:pPr>
      <w:r w:rsidRPr="00E523C1">
        <w:rPr>
          <w:rFonts w:ascii="Arial Narrow" w:hAnsi="Arial Narrow"/>
          <w:sz w:val="22"/>
          <w:szCs w:val="22"/>
        </w:rPr>
        <w:t xml:space="preserve">Le MATERIEL ne pourra notamment pas être utilisé dans le cadre de recherches impliquant la participation d'un tiers, sauf autorisation écrite et préalable de </w:t>
      </w:r>
      <w:r w:rsidR="00025654" w:rsidRPr="00E523C1">
        <w:rPr>
          <w:rFonts w:ascii="Arial Narrow" w:hAnsi="Arial Narrow"/>
          <w:sz w:val="22"/>
          <w:szCs w:val="22"/>
        </w:rPr>
        <w:t>l’ETABLISSEMENT.</w:t>
      </w:r>
    </w:p>
    <w:p w14:paraId="3AEC6809" w14:textId="7DD477C5" w:rsidR="00252D3A" w:rsidRPr="00E523C1" w:rsidRDefault="00252D3A" w:rsidP="00E523C1">
      <w:pPr>
        <w:autoSpaceDE w:val="0"/>
        <w:autoSpaceDN w:val="0"/>
        <w:adjustRightInd w:val="0"/>
        <w:spacing w:after="240"/>
        <w:jc w:val="both"/>
        <w:rPr>
          <w:rFonts w:ascii="Arial Narrow" w:hAnsi="Arial Narrow"/>
          <w:sz w:val="22"/>
          <w:szCs w:val="22"/>
        </w:rPr>
      </w:pPr>
      <w:r w:rsidRPr="00E523C1">
        <w:rPr>
          <w:rFonts w:ascii="Arial Narrow" w:hAnsi="Arial Narrow"/>
          <w:sz w:val="22"/>
          <w:szCs w:val="22"/>
        </w:rPr>
        <w:t>1.3. Le MATERIEL ne sera transmis à aucun tiers autre que les collaborateurs impliqués dans la réalisation du programme de travail et travaillant directement sous l'autorité du responsable du laboratoire destinataire, conformément à l'Annexe d</w:t>
      </w:r>
      <w:r w:rsidR="003729E1" w:rsidRPr="00E523C1">
        <w:rPr>
          <w:rFonts w:ascii="Arial Narrow" w:hAnsi="Arial Narrow"/>
          <w:sz w:val="22"/>
          <w:szCs w:val="22"/>
        </w:rPr>
        <w:t>e l’</w:t>
      </w:r>
      <w:r w:rsidRPr="00E523C1">
        <w:rPr>
          <w:rFonts w:ascii="Arial Narrow" w:hAnsi="Arial Narrow"/>
          <w:sz w:val="22"/>
          <w:szCs w:val="22"/>
        </w:rPr>
        <w:t>A</w:t>
      </w:r>
      <w:r w:rsidR="00E523C1">
        <w:rPr>
          <w:rFonts w:ascii="Arial Narrow" w:hAnsi="Arial Narrow"/>
          <w:sz w:val="22"/>
          <w:szCs w:val="22"/>
        </w:rPr>
        <w:t>CCORD</w:t>
      </w:r>
      <w:r w:rsidRPr="00E523C1">
        <w:rPr>
          <w:rFonts w:ascii="Arial Narrow" w:hAnsi="Arial Narrow"/>
          <w:sz w:val="22"/>
          <w:szCs w:val="22"/>
        </w:rPr>
        <w:t xml:space="preserve"> ; X garantit l’</w:t>
      </w:r>
      <w:r w:rsidR="00E523C1">
        <w:rPr>
          <w:rFonts w:ascii="Arial Narrow" w:hAnsi="Arial Narrow"/>
          <w:sz w:val="22"/>
          <w:szCs w:val="22"/>
        </w:rPr>
        <w:t>ETABLISSEMENT</w:t>
      </w:r>
      <w:r w:rsidR="002079CD" w:rsidRPr="00E523C1">
        <w:rPr>
          <w:rFonts w:ascii="Arial Narrow" w:hAnsi="Arial Narrow"/>
          <w:sz w:val="22"/>
          <w:szCs w:val="22"/>
        </w:rPr>
        <w:t xml:space="preserve"> </w:t>
      </w:r>
      <w:r w:rsidRPr="00E523C1">
        <w:rPr>
          <w:rFonts w:ascii="Arial Narrow" w:hAnsi="Arial Narrow"/>
          <w:sz w:val="22"/>
          <w:szCs w:val="22"/>
        </w:rPr>
        <w:t>de l’acceptation et du respect par ses collaborateurs des dispositions d</w:t>
      </w:r>
      <w:r w:rsidR="003729E1" w:rsidRPr="00E523C1">
        <w:rPr>
          <w:rFonts w:ascii="Arial Narrow" w:hAnsi="Arial Narrow"/>
          <w:sz w:val="22"/>
          <w:szCs w:val="22"/>
        </w:rPr>
        <w:t>e l’</w:t>
      </w:r>
      <w:r w:rsidRPr="00E523C1">
        <w:rPr>
          <w:rFonts w:ascii="Arial Narrow" w:hAnsi="Arial Narrow"/>
          <w:sz w:val="22"/>
          <w:szCs w:val="22"/>
        </w:rPr>
        <w:t>A</w:t>
      </w:r>
      <w:r w:rsidR="00E523C1">
        <w:rPr>
          <w:rFonts w:ascii="Arial Narrow" w:hAnsi="Arial Narrow"/>
          <w:sz w:val="22"/>
          <w:szCs w:val="22"/>
        </w:rPr>
        <w:t>CCORD</w:t>
      </w:r>
      <w:r w:rsidRPr="00E523C1">
        <w:rPr>
          <w:rFonts w:ascii="Arial Narrow" w:hAnsi="Arial Narrow"/>
          <w:sz w:val="22"/>
          <w:szCs w:val="22"/>
        </w:rPr>
        <w:t>.</w:t>
      </w:r>
    </w:p>
    <w:p w14:paraId="1A5FFC29" w14:textId="77777777" w:rsidR="00252D3A" w:rsidRPr="00E523C1" w:rsidRDefault="00252D3A" w:rsidP="00E523C1">
      <w:pPr>
        <w:autoSpaceDE w:val="0"/>
        <w:autoSpaceDN w:val="0"/>
        <w:adjustRightInd w:val="0"/>
        <w:spacing w:after="240"/>
        <w:jc w:val="both"/>
        <w:rPr>
          <w:rFonts w:ascii="Arial Narrow" w:hAnsi="Arial Narrow"/>
          <w:sz w:val="22"/>
          <w:szCs w:val="22"/>
        </w:rPr>
      </w:pPr>
      <w:r w:rsidRPr="00E523C1">
        <w:rPr>
          <w:rFonts w:ascii="Arial Narrow" w:hAnsi="Arial Narrow"/>
          <w:sz w:val="22"/>
          <w:szCs w:val="22"/>
        </w:rPr>
        <w:t>1.4. Aucune personne n'est autorisée à transporter ou à envoyer le MATERIEL vers une destination autre que le laboratoire destinataire ou les laboratoires autorisés tels que visés à l'Annexe.</w:t>
      </w:r>
    </w:p>
    <w:p w14:paraId="6F597108" w14:textId="705067E8" w:rsidR="00252D3A" w:rsidRPr="00E523C1" w:rsidRDefault="00252D3A" w:rsidP="0068646F">
      <w:pPr>
        <w:autoSpaceDE w:val="0"/>
        <w:autoSpaceDN w:val="0"/>
        <w:adjustRightInd w:val="0"/>
        <w:jc w:val="both"/>
        <w:rPr>
          <w:rFonts w:ascii="Arial Narrow" w:hAnsi="Arial Narrow"/>
          <w:sz w:val="22"/>
          <w:szCs w:val="22"/>
        </w:rPr>
      </w:pPr>
      <w:r w:rsidRPr="00E523C1">
        <w:rPr>
          <w:rFonts w:ascii="Arial Narrow" w:hAnsi="Arial Narrow"/>
          <w:sz w:val="22"/>
          <w:szCs w:val="22"/>
        </w:rPr>
        <w:t>1.5. Les laboratoires autorisés, figurant à l'Annexe pourront éventuellement être modifiés à la demande de X, acceptée par l’</w:t>
      </w:r>
      <w:r w:rsidR="00E523C1">
        <w:rPr>
          <w:rFonts w:ascii="Arial Narrow" w:hAnsi="Arial Narrow"/>
          <w:sz w:val="22"/>
          <w:szCs w:val="22"/>
        </w:rPr>
        <w:t>ETABLISSEMENT</w:t>
      </w:r>
      <w:r w:rsidR="0098731D" w:rsidRPr="00E523C1">
        <w:rPr>
          <w:rFonts w:ascii="Arial Narrow" w:hAnsi="Arial Narrow"/>
          <w:sz w:val="22"/>
          <w:szCs w:val="22"/>
        </w:rPr>
        <w:t xml:space="preserve"> </w:t>
      </w:r>
      <w:r w:rsidRPr="00E523C1">
        <w:rPr>
          <w:rFonts w:ascii="Arial Narrow" w:hAnsi="Arial Narrow"/>
          <w:sz w:val="22"/>
          <w:szCs w:val="22"/>
        </w:rPr>
        <w:t>et uniquement par voie d'avenant entre les P</w:t>
      </w:r>
      <w:r w:rsidR="00E523C1">
        <w:rPr>
          <w:rFonts w:ascii="Arial Narrow" w:hAnsi="Arial Narrow"/>
          <w:sz w:val="22"/>
          <w:szCs w:val="22"/>
        </w:rPr>
        <w:t>ARTIES</w:t>
      </w:r>
      <w:r w:rsidRPr="00E523C1">
        <w:rPr>
          <w:rFonts w:ascii="Arial Narrow" w:hAnsi="Arial Narrow"/>
          <w:sz w:val="22"/>
          <w:szCs w:val="22"/>
        </w:rPr>
        <w:t>.</w:t>
      </w:r>
    </w:p>
    <w:p w14:paraId="3382CECB" w14:textId="77777777" w:rsidR="0095002C" w:rsidRPr="00A8519C" w:rsidRDefault="0095002C" w:rsidP="00252D3A">
      <w:pPr>
        <w:autoSpaceDE w:val="0"/>
        <w:autoSpaceDN w:val="0"/>
        <w:adjustRightInd w:val="0"/>
        <w:rPr>
          <w:rFonts w:asciiTheme="majorBidi" w:hAnsiTheme="majorBidi" w:cstheme="majorBidi"/>
          <w:szCs w:val="24"/>
        </w:rPr>
      </w:pPr>
    </w:p>
    <w:p w14:paraId="55522C54" w14:textId="77777777" w:rsidR="00252D3A" w:rsidRPr="003A40A3" w:rsidRDefault="00252D3A" w:rsidP="003A40A3">
      <w:pPr>
        <w:autoSpaceDE w:val="0"/>
        <w:autoSpaceDN w:val="0"/>
        <w:adjustRightInd w:val="0"/>
        <w:spacing w:after="120"/>
        <w:rPr>
          <w:rFonts w:ascii="Arial Narrow" w:hAnsi="Arial Narrow"/>
          <w:b/>
          <w:bCs/>
          <w:sz w:val="22"/>
          <w:szCs w:val="22"/>
        </w:rPr>
      </w:pPr>
      <w:r w:rsidRPr="003A40A3">
        <w:rPr>
          <w:rFonts w:ascii="Arial Narrow" w:hAnsi="Arial Narrow"/>
          <w:b/>
          <w:bCs/>
          <w:sz w:val="22"/>
          <w:szCs w:val="22"/>
        </w:rPr>
        <w:t>Article 2 – Obligation d’information</w:t>
      </w:r>
    </w:p>
    <w:p w14:paraId="05C47287" w14:textId="5C6A61A9" w:rsidR="003A40A3" w:rsidRPr="003A40A3" w:rsidRDefault="00252D3A" w:rsidP="003E3FE4">
      <w:pPr>
        <w:autoSpaceDE w:val="0"/>
        <w:autoSpaceDN w:val="0"/>
        <w:adjustRightInd w:val="0"/>
        <w:spacing w:after="240"/>
        <w:jc w:val="both"/>
        <w:rPr>
          <w:rFonts w:ascii="Arial Narrow" w:hAnsi="Arial Narrow"/>
          <w:sz w:val="22"/>
          <w:szCs w:val="22"/>
        </w:rPr>
      </w:pPr>
      <w:r w:rsidRPr="003A40A3">
        <w:rPr>
          <w:rFonts w:ascii="Arial Narrow" w:hAnsi="Arial Narrow"/>
          <w:sz w:val="22"/>
          <w:szCs w:val="22"/>
        </w:rPr>
        <w:t>2.1. X informe l’</w:t>
      </w:r>
      <w:r w:rsidR="003A40A3">
        <w:rPr>
          <w:rFonts w:ascii="Arial Narrow" w:hAnsi="Arial Narrow"/>
          <w:sz w:val="22"/>
          <w:szCs w:val="22"/>
        </w:rPr>
        <w:t>ETABLISSEMENT</w:t>
      </w:r>
      <w:r w:rsidRPr="003A40A3">
        <w:rPr>
          <w:rFonts w:ascii="Arial Narrow" w:hAnsi="Arial Narrow"/>
          <w:sz w:val="22"/>
          <w:szCs w:val="22"/>
        </w:rPr>
        <w:t>, de manière régulière et confidentielle, des résultats de ses travaux obtenus avec ou à partir du MATERIEL.</w:t>
      </w:r>
    </w:p>
    <w:p w14:paraId="35073B98" w14:textId="61C2BAA9" w:rsidR="00252D3A" w:rsidRPr="003A40A3" w:rsidRDefault="00252D3A" w:rsidP="003E3FE4">
      <w:pPr>
        <w:autoSpaceDE w:val="0"/>
        <w:autoSpaceDN w:val="0"/>
        <w:adjustRightInd w:val="0"/>
        <w:spacing w:after="240"/>
        <w:jc w:val="both"/>
        <w:rPr>
          <w:rFonts w:ascii="Arial Narrow" w:hAnsi="Arial Narrow"/>
          <w:sz w:val="22"/>
          <w:szCs w:val="22"/>
        </w:rPr>
      </w:pPr>
      <w:r w:rsidRPr="003A40A3">
        <w:rPr>
          <w:rFonts w:ascii="Arial Narrow" w:hAnsi="Arial Narrow"/>
          <w:sz w:val="22"/>
          <w:szCs w:val="22"/>
        </w:rPr>
        <w:t>Un rapport final sur les travaux réalisés et les résultats obtenus pendant la durée de l'</w:t>
      </w:r>
      <w:r w:rsidR="003A40A3">
        <w:rPr>
          <w:rFonts w:ascii="Arial Narrow" w:hAnsi="Arial Narrow"/>
          <w:sz w:val="22"/>
          <w:szCs w:val="22"/>
        </w:rPr>
        <w:t>ACCORD</w:t>
      </w:r>
      <w:r w:rsidRPr="003A40A3">
        <w:rPr>
          <w:rFonts w:ascii="Arial Narrow" w:hAnsi="Arial Narrow"/>
          <w:sz w:val="22"/>
          <w:szCs w:val="22"/>
        </w:rPr>
        <w:t xml:space="preserve"> est remis à l’</w:t>
      </w:r>
      <w:r w:rsidR="00640B67">
        <w:rPr>
          <w:rFonts w:ascii="Arial Narrow" w:hAnsi="Arial Narrow"/>
          <w:sz w:val="22"/>
          <w:szCs w:val="22"/>
        </w:rPr>
        <w:t>ETABLISSEMENT</w:t>
      </w:r>
      <w:r w:rsidRPr="003A40A3">
        <w:rPr>
          <w:rFonts w:ascii="Arial Narrow" w:hAnsi="Arial Narrow"/>
          <w:sz w:val="22"/>
          <w:szCs w:val="22"/>
        </w:rPr>
        <w:t>, au plus tard (nombre de mois) suivant la date d'expiration ou de résiliation d</w:t>
      </w:r>
      <w:r w:rsidR="003729E1" w:rsidRPr="003A40A3">
        <w:rPr>
          <w:rFonts w:ascii="Arial Narrow" w:hAnsi="Arial Narrow"/>
          <w:sz w:val="22"/>
          <w:szCs w:val="22"/>
        </w:rPr>
        <w:t>e l’</w:t>
      </w:r>
      <w:r w:rsidRPr="003A40A3">
        <w:rPr>
          <w:rFonts w:ascii="Arial Narrow" w:hAnsi="Arial Narrow"/>
          <w:sz w:val="22"/>
          <w:szCs w:val="22"/>
        </w:rPr>
        <w:t>A</w:t>
      </w:r>
      <w:r w:rsidR="00640B67">
        <w:rPr>
          <w:rFonts w:ascii="Arial Narrow" w:hAnsi="Arial Narrow"/>
          <w:sz w:val="22"/>
          <w:szCs w:val="22"/>
        </w:rPr>
        <w:t>CCORD</w:t>
      </w:r>
      <w:r w:rsidRPr="003A40A3">
        <w:rPr>
          <w:rFonts w:ascii="Arial Narrow" w:hAnsi="Arial Narrow"/>
          <w:sz w:val="22"/>
          <w:szCs w:val="22"/>
        </w:rPr>
        <w:t>.</w:t>
      </w:r>
    </w:p>
    <w:p w14:paraId="71861081" w14:textId="5A3C2FD8" w:rsidR="00252D3A" w:rsidRPr="003A40A3" w:rsidRDefault="00252D3A" w:rsidP="003E3FE4">
      <w:pPr>
        <w:autoSpaceDE w:val="0"/>
        <w:autoSpaceDN w:val="0"/>
        <w:adjustRightInd w:val="0"/>
        <w:spacing w:after="240"/>
        <w:jc w:val="both"/>
        <w:rPr>
          <w:rFonts w:ascii="Arial Narrow" w:hAnsi="Arial Narrow"/>
          <w:sz w:val="22"/>
          <w:szCs w:val="22"/>
        </w:rPr>
      </w:pPr>
      <w:r w:rsidRPr="003A40A3">
        <w:rPr>
          <w:rFonts w:ascii="Arial Narrow" w:hAnsi="Arial Narrow"/>
          <w:sz w:val="22"/>
          <w:szCs w:val="22"/>
        </w:rPr>
        <w:t>2.2. En cas de publication ou de communication sur le MATERIEL, les travaux réalisés et/ou les résultats obtenus, quels qu'en soient la nature et le support, le texte préalable de cette publication ou communication sera soumis à l’</w:t>
      </w:r>
      <w:r w:rsidR="00640B67">
        <w:rPr>
          <w:rFonts w:ascii="Arial Narrow" w:hAnsi="Arial Narrow"/>
          <w:sz w:val="22"/>
          <w:szCs w:val="22"/>
        </w:rPr>
        <w:t>ETABLISSEMENT</w:t>
      </w:r>
      <w:r w:rsidRPr="003A40A3">
        <w:rPr>
          <w:rFonts w:ascii="Arial Narrow" w:hAnsi="Arial Narrow"/>
          <w:sz w:val="22"/>
          <w:szCs w:val="22"/>
        </w:rPr>
        <w:t xml:space="preserve"> pour autorisation écrite au plus tard </w:t>
      </w:r>
      <w:r w:rsidRPr="00317CE4">
        <w:rPr>
          <w:rFonts w:ascii="Arial Narrow" w:hAnsi="Arial Narrow"/>
          <w:b/>
          <w:bCs/>
          <w:sz w:val="22"/>
          <w:szCs w:val="22"/>
        </w:rPr>
        <w:t>trente (30) jours</w:t>
      </w:r>
      <w:r w:rsidRPr="003A40A3">
        <w:rPr>
          <w:rFonts w:ascii="Arial Narrow" w:hAnsi="Arial Narrow"/>
          <w:sz w:val="22"/>
          <w:szCs w:val="22"/>
        </w:rPr>
        <w:t xml:space="preserve"> avant la divulgation de ces informations ou la soumission du texte de cette publication à l'éditeur.</w:t>
      </w:r>
    </w:p>
    <w:p w14:paraId="3F342058" w14:textId="0740C38E" w:rsidR="00252D3A" w:rsidRPr="003A40A3" w:rsidRDefault="00252D3A" w:rsidP="003E3FE4">
      <w:pPr>
        <w:autoSpaceDE w:val="0"/>
        <w:autoSpaceDN w:val="0"/>
        <w:adjustRightInd w:val="0"/>
        <w:spacing w:after="240"/>
        <w:jc w:val="both"/>
        <w:rPr>
          <w:rFonts w:ascii="Arial Narrow" w:hAnsi="Arial Narrow"/>
          <w:sz w:val="22"/>
          <w:szCs w:val="22"/>
        </w:rPr>
      </w:pPr>
      <w:r w:rsidRPr="003A40A3">
        <w:rPr>
          <w:rFonts w:ascii="Arial Narrow" w:hAnsi="Arial Narrow"/>
          <w:sz w:val="22"/>
          <w:szCs w:val="22"/>
        </w:rPr>
        <w:t>2.3. Conformément aux usages scientifiques en vigueur, toutes les publications ou communications ayant trait à l'utilisation du MATERIEL font référence à l'origine à l’</w:t>
      </w:r>
      <w:r w:rsidR="00640B67">
        <w:rPr>
          <w:rFonts w:ascii="Arial Narrow" w:hAnsi="Arial Narrow"/>
          <w:sz w:val="22"/>
          <w:szCs w:val="22"/>
        </w:rPr>
        <w:t>ETABLISSEMENT</w:t>
      </w:r>
      <w:r w:rsidR="003729E1" w:rsidRPr="003A40A3">
        <w:rPr>
          <w:rFonts w:ascii="Arial Narrow" w:hAnsi="Arial Narrow"/>
          <w:sz w:val="22"/>
          <w:szCs w:val="22"/>
        </w:rPr>
        <w:t xml:space="preserve"> </w:t>
      </w:r>
      <w:r w:rsidRPr="003A40A3">
        <w:rPr>
          <w:rFonts w:ascii="Arial Narrow" w:hAnsi="Arial Narrow"/>
          <w:sz w:val="22"/>
          <w:szCs w:val="22"/>
        </w:rPr>
        <w:t xml:space="preserve">du MATERIEL. De même, la contribution des agents de </w:t>
      </w:r>
      <w:r w:rsidR="00640B67" w:rsidRPr="003A40A3">
        <w:rPr>
          <w:rFonts w:ascii="Arial Narrow" w:hAnsi="Arial Narrow"/>
          <w:sz w:val="22"/>
          <w:szCs w:val="22"/>
        </w:rPr>
        <w:t>l’</w:t>
      </w:r>
      <w:r w:rsidR="00640B67">
        <w:rPr>
          <w:rFonts w:ascii="Arial Narrow" w:hAnsi="Arial Narrow"/>
          <w:sz w:val="22"/>
          <w:szCs w:val="22"/>
        </w:rPr>
        <w:t>ETABLISSEMENT</w:t>
      </w:r>
      <w:r w:rsidR="003729E1" w:rsidRPr="003A40A3">
        <w:rPr>
          <w:rFonts w:ascii="Arial Narrow" w:hAnsi="Arial Narrow"/>
          <w:sz w:val="22"/>
          <w:szCs w:val="22"/>
        </w:rPr>
        <w:t xml:space="preserve"> </w:t>
      </w:r>
      <w:r w:rsidRPr="003A40A3">
        <w:rPr>
          <w:rFonts w:ascii="Arial Narrow" w:hAnsi="Arial Narrow"/>
          <w:sz w:val="22"/>
          <w:szCs w:val="22"/>
        </w:rPr>
        <w:t>ayant rendu le MATERIEL accessible sera mentionnée expressément dans toutes les publications ou communications, soit par remerciements, soit en qualité de co-auteurs.</w:t>
      </w:r>
    </w:p>
    <w:p w14:paraId="4DC9B6FF" w14:textId="3AD6BF78" w:rsidR="00252D3A" w:rsidRPr="003A40A3" w:rsidRDefault="00252D3A" w:rsidP="0068646F">
      <w:pPr>
        <w:autoSpaceDE w:val="0"/>
        <w:autoSpaceDN w:val="0"/>
        <w:adjustRightInd w:val="0"/>
        <w:jc w:val="both"/>
        <w:rPr>
          <w:rFonts w:ascii="Arial Narrow" w:hAnsi="Arial Narrow"/>
          <w:sz w:val="22"/>
          <w:szCs w:val="22"/>
        </w:rPr>
      </w:pPr>
      <w:r w:rsidRPr="003A40A3">
        <w:rPr>
          <w:rFonts w:ascii="Arial Narrow" w:hAnsi="Arial Narrow"/>
          <w:sz w:val="22"/>
          <w:szCs w:val="22"/>
        </w:rPr>
        <w:t>2.4. Les dispositions du présent article demeureront en vigueur pendant la durée d</w:t>
      </w:r>
      <w:r w:rsidR="003729E1" w:rsidRPr="003A40A3">
        <w:rPr>
          <w:rFonts w:ascii="Arial Narrow" w:hAnsi="Arial Narrow"/>
          <w:sz w:val="22"/>
          <w:szCs w:val="22"/>
        </w:rPr>
        <w:t>e l’</w:t>
      </w:r>
      <w:r w:rsidRPr="003A40A3">
        <w:rPr>
          <w:rFonts w:ascii="Arial Narrow" w:hAnsi="Arial Narrow"/>
          <w:sz w:val="22"/>
          <w:szCs w:val="22"/>
        </w:rPr>
        <w:t>A</w:t>
      </w:r>
      <w:r w:rsidR="00640B67">
        <w:rPr>
          <w:rFonts w:ascii="Arial Narrow" w:hAnsi="Arial Narrow"/>
          <w:sz w:val="22"/>
          <w:szCs w:val="22"/>
        </w:rPr>
        <w:t>CCORD</w:t>
      </w:r>
      <w:r w:rsidRPr="003A40A3">
        <w:rPr>
          <w:rFonts w:ascii="Arial Narrow" w:hAnsi="Arial Narrow"/>
          <w:sz w:val="22"/>
          <w:szCs w:val="22"/>
        </w:rPr>
        <w:t xml:space="preserve"> et pendant</w:t>
      </w:r>
      <w:r w:rsidRPr="005271C6">
        <w:rPr>
          <w:rFonts w:ascii="Arial Narrow" w:hAnsi="Arial Narrow"/>
          <w:sz w:val="22"/>
          <w:szCs w:val="22"/>
        </w:rPr>
        <w:t xml:space="preserve"> les</w:t>
      </w:r>
      <w:r w:rsidRPr="00317CE4">
        <w:rPr>
          <w:rFonts w:ascii="Arial Narrow" w:hAnsi="Arial Narrow"/>
          <w:b/>
          <w:bCs/>
          <w:sz w:val="22"/>
          <w:szCs w:val="22"/>
        </w:rPr>
        <w:t xml:space="preserve"> cinq</w:t>
      </w:r>
      <w:r w:rsidR="00A40160" w:rsidRPr="00317CE4">
        <w:rPr>
          <w:rFonts w:ascii="Arial Narrow" w:hAnsi="Arial Narrow"/>
          <w:b/>
          <w:bCs/>
          <w:sz w:val="22"/>
          <w:szCs w:val="22"/>
        </w:rPr>
        <w:t xml:space="preserve"> (5) </w:t>
      </w:r>
      <w:r w:rsidRPr="00317CE4">
        <w:rPr>
          <w:rFonts w:ascii="Arial Narrow" w:hAnsi="Arial Narrow"/>
          <w:b/>
          <w:bCs/>
          <w:sz w:val="22"/>
          <w:szCs w:val="22"/>
        </w:rPr>
        <w:t>ans</w:t>
      </w:r>
      <w:r w:rsidRPr="003A40A3">
        <w:rPr>
          <w:rFonts w:ascii="Arial Narrow" w:hAnsi="Arial Narrow"/>
          <w:sz w:val="22"/>
          <w:szCs w:val="22"/>
        </w:rPr>
        <w:t xml:space="preserve"> suivant son expiration ou sa résiliation.</w:t>
      </w:r>
    </w:p>
    <w:p w14:paraId="1C7B7450" w14:textId="77777777" w:rsidR="0095002C" w:rsidRPr="00A8519C" w:rsidRDefault="0095002C" w:rsidP="00252D3A">
      <w:pPr>
        <w:autoSpaceDE w:val="0"/>
        <w:autoSpaceDN w:val="0"/>
        <w:adjustRightInd w:val="0"/>
        <w:rPr>
          <w:rFonts w:asciiTheme="majorBidi" w:hAnsiTheme="majorBidi" w:cstheme="majorBidi"/>
          <w:szCs w:val="24"/>
        </w:rPr>
      </w:pPr>
    </w:p>
    <w:p w14:paraId="4E7E251C" w14:textId="1EFF0132" w:rsidR="00252D3A" w:rsidRPr="00F14CD7" w:rsidRDefault="00252D3A" w:rsidP="00F14CD7">
      <w:pPr>
        <w:autoSpaceDE w:val="0"/>
        <w:autoSpaceDN w:val="0"/>
        <w:adjustRightInd w:val="0"/>
        <w:spacing w:after="120"/>
        <w:rPr>
          <w:rFonts w:ascii="Arial Narrow" w:hAnsi="Arial Narrow"/>
          <w:b/>
          <w:bCs/>
          <w:sz w:val="22"/>
          <w:szCs w:val="22"/>
        </w:rPr>
      </w:pPr>
      <w:r w:rsidRPr="00F14CD7">
        <w:rPr>
          <w:rFonts w:ascii="Arial Narrow" w:hAnsi="Arial Narrow"/>
          <w:b/>
          <w:bCs/>
          <w:sz w:val="22"/>
          <w:szCs w:val="22"/>
        </w:rPr>
        <w:t xml:space="preserve">Article 3 – Statut du </w:t>
      </w:r>
      <w:r w:rsidR="00D935D6">
        <w:rPr>
          <w:rFonts w:ascii="Arial Narrow" w:hAnsi="Arial Narrow"/>
          <w:b/>
          <w:bCs/>
          <w:sz w:val="22"/>
          <w:szCs w:val="22"/>
        </w:rPr>
        <w:t>MATERIEL</w:t>
      </w:r>
      <w:r w:rsidRPr="00F14CD7">
        <w:rPr>
          <w:rFonts w:ascii="Arial Narrow" w:hAnsi="Arial Narrow"/>
          <w:b/>
          <w:bCs/>
          <w:sz w:val="22"/>
          <w:szCs w:val="22"/>
        </w:rPr>
        <w:t xml:space="preserve"> et droit de Propriété intellectuelle</w:t>
      </w:r>
    </w:p>
    <w:p w14:paraId="58628028" w14:textId="101E5E68" w:rsidR="00252D3A" w:rsidRPr="00C2732E" w:rsidRDefault="00252D3A" w:rsidP="00C045C5">
      <w:pPr>
        <w:autoSpaceDE w:val="0"/>
        <w:autoSpaceDN w:val="0"/>
        <w:adjustRightInd w:val="0"/>
        <w:spacing w:after="240"/>
        <w:jc w:val="both"/>
        <w:rPr>
          <w:rFonts w:ascii="Arial Narrow" w:hAnsi="Arial Narrow"/>
          <w:sz w:val="22"/>
          <w:szCs w:val="22"/>
        </w:rPr>
      </w:pPr>
      <w:r w:rsidRPr="00C2732E">
        <w:rPr>
          <w:rFonts w:ascii="Arial Narrow" w:hAnsi="Arial Narrow"/>
          <w:sz w:val="22"/>
          <w:szCs w:val="22"/>
        </w:rPr>
        <w:t xml:space="preserve">3.1. </w:t>
      </w:r>
      <w:r w:rsidR="00C2732E" w:rsidRPr="005271C6">
        <w:rPr>
          <w:rFonts w:ascii="Arial Narrow" w:hAnsi="Arial Narrow"/>
          <w:b/>
          <w:bCs/>
          <w:sz w:val="22"/>
          <w:szCs w:val="22"/>
        </w:rPr>
        <w:t>L’ETABLISSEMENT</w:t>
      </w:r>
      <w:r w:rsidRPr="005271C6">
        <w:rPr>
          <w:rFonts w:ascii="Arial Narrow" w:hAnsi="Arial Narrow"/>
          <w:b/>
          <w:bCs/>
          <w:sz w:val="22"/>
          <w:szCs w:val="22"/>
        </w:rPr>
        <w:t xml:space="preserve"> est reconnu comme le propriétaire exclusif du MATERIEL et des droits de propriété intellectuelle y afférents</w:t>
      </w:r>
      <w:r w:rsidRPr="00C2732E">
        <w:rPr>
          <w:rFonts w:ascii="Arial Narrow" w:hAnsi="Arial Narrow"/>
          <w:sz w:val="22"/>
          <w:szCs w:val="22"/>
        </w:rPr>
        <w:t>.</w:t>
      </w:r>
    </w:p>
    <w:p w14:paraId="55DB6854" w14:textId="43BA6D94" w:rsidR="00252D3A" w:rsidRPr="00C2732E" w:rsidRDefault="00252D3A" w:rsidP="00C045C5">
      <w:pPr>
        <w:autoSpaceDE w:val="0"/>
        <w:autoSpaceDN w:val="0"/>
        <w:adjustRightInd w:val="0"/>
        <w:spacing w:after="240"/>
        <w:jc w:val="both"/>
        <w:rPr>
          <w:rFonts w:ascii="Arial Narrow" w:hAnsi="Arial Narrow"/>
          <w:sz w:val="22"/>
          <w:szCs w:val="22"/>
        </w:rPr>
      </w:pPr>
      <w:r w:rsidRPr="00C2732E">
        <w:rPr>
          <w:rFonts w:ascii="Arial Narrow" w:hAnsi="Arial Narrow"/>
          <w:sz w:val="22"/>
          <w:szCs w:val="22"/>
        </w:rPr>
        <w:t>3.2. Il est expressément convenu entre les P</w:t>
      </w:r>
      <w:r w:rsidR="00C2732E">
        <w:rPr>
          <w:rFonts w:ascii="Arial Narrow" w:hAnsi="Arial Narrow"/>
          <w:sz w:val="22"/>
          <w:szCs w:val="22"/>
        </w:rPr>
        <w:t>ARTIES</w:t>
      </w:r>
      <w:r w:rsidRPr="00C2732E">
        <w:rPr>
          <w:rFonts w:ascii="Arial Narrow" w:hAnsi="Arial Narrow"/>
          <w:sz w:val="22"/>
          <w:szCs w:val="22"/>
        </w:rPr>
        <w:t xml:space="preserve"> que le droit d'utilisation du MATERIEL concédé au titre d</w:t>
      </w:r>
      <w:r w:rsidR="00F67E96" w:rsidRPr="00C2732E">
        <w:rPr>
          <w:rFonts w:ascii="Arial Narrow" w:hAnsi="Arial Narrow"/>
          <w:sz w:val="22"/>
          <w:szCs w:val="22"/>
        </w:rPr>
        <w:t>e l’</w:t>
      </w:r>
      <w:r w:rsidRPr="00C2732E">
        <w:rPr>
          <w:rFonts w:ascii="Arial Narrow" w:hAnsi="Arial Narrow"/>
          <w:sz w:val="22"/>
          <w:szCs w:val="22"/>
        </w:rPr>
        <w:t>A</w:t>
      </w:r>
      <w:r w:rsidR="00C2732E">
        <w:rPr>
          <w:rFonts w:ascii="Arial Narrow" w:hAnsi="Arial Narrow"/>
          <w:sz w:val="22"/>
          <w:szCs w:val="22"/>
        </w:rPr>
        <w:t>CCORD</w:t>
      </w:r>
      <w:r w:rsidRPr="00C2732E">
        <w:rPr>
          <w:rFonts w:ascii="Arial Narrow" w:hAnsi="Arial Narrow"/>
          <w:sz w:val="22"/>
          <w:szCs w:val="22"/>
        </w:rPr>
        <w:t xml:space="preserve"> ne peut, en aucun cas, être interprété comme conférant, de manière expresse ou implicite, à X un quelconque droit ou titre de propriété, ou une licence sur le MATERIEL fourni par </w:t>
      </w:r>
      <w:r w:rsidR="00C2732E" w:rsidRPr="003A40A3">
        <w:rPr>
          <w:rFonts w:ascii="Arial Narrow" w:hAnsi="Arial Narrow"/>
          <w:sz w:val="22"/>
          <w:szCs w:val="22"/>
        </w:rPr>
        <w:t>l’</w:t>
      </w:r>
      <w:r w:rsidR="00C2732E">
        <w:rPr>
          <w:rFonts w:ascii="Arial Narrow" w:hAnsi="Arial Narrow"/>
          <w:sz w:val="22"/>
          <w:szCs w:val="22"/>
        </w:rPr>
        <w:t>ETABLISSEMENT</w:t>
      </w:r>
      <w:r w:rsidRPr="00C2732E">
        <w:rPr>
          <w:rFonts w:ascii="Arial Narrow" w:hAnsi="Arial Narrow"/>
          <w:sz w:val="22"/>
          <w:szCs w:val="22"/>
        </w:rPr>
        <w:t>.</w:t>
      </w:r>
    </w:p>
    <w:p w14:paraId="5D3E4AA3" w14:textId="3BB7118E" w:rsidR="00252D3A" w:rsidRPr="00C045C5" w:rsidRDefault="00252D3A" w:rsidP="00C045C5">
      <w:pPr>
        <w:autoSpaceDE w:val="0"/>
        <w:autoSpaceDN w:val="0"/>
        <w:adjustRightInd w:val="0"/>
        <w:spacing w:after="240"/>
        <w:jc w:val="both"/>
        <w:rPr>
          <w:rFonts w:ascii="Arial Narrow" w:hAnsi="Arial Narrow"/>
          <w:sz w:val="22"/>
          <w:szCs w:val="22"/>
        </w:rPr>
      </w:pPr>
      <w:r w:rsidRPr="00C045C5">
        <w:rPr>
          <w:rFonts w:ascii="Arial Narrow" w:hAnsi="Arial Narrow"/>
          <w:sz w:val="22"/>
          <w:szCs w:val="22"/>
        </w:rPr>
        <w:lastRenderedPageBreak/>
        <w:t xml:space="preserve">3.3. Il est expressément interdit à X de procéder à des manipulations ou transformations qui pourraient affecter les droits de </w:t>
      </w:r>
      <w:r w:rsidR="00C045C5" w:rsidRPr="003A40A3">
        <w:rPr>
          <w:rFonts w:ascii="Arial Narrow" w:hAnsi="Arial Narrow"/>
          <w:sz w:val="22"/>
          <w:szCs w:val="22"/>
        </w:rPr>
        <w:t>l’</w:t>
      </w:r>
      <w:r w:rsidR="00C045C5">
        <w:rPr>
          <w:rFonts w:ascii="Arial Narrow" w:hAnsi="Arial Narrow"/>
          <w:sz w:val="22"/>
          <w:szCs w:val="22"/>
        </w:rPr>
        <w:t>ETABLISSEMENT</w:t>
      </w:r>
      <w:r w:rsidRPr="00C045C5">
        <w:rPr>
          <w:rFonts w:ascii="Arial Narrow" w:hAnsi="Arial Narrow"/>
          <w:sz w:val="22"/>
          <w:szCs w:val="22"/>
        </w:rPr>
        <w:t xml:space="preserve"> sur le MATERIEL, sans l'accord écrit et préalable de </w:t>
      </w:r>
      <w:r w:rsidR="00C045C5" w:rsidRPr="003A40A3">
        <w:rPr>
          <w:rFonts w:ascii="Arial Narrow" w:hAnsi="Arial Narrow"/>
          <w:sz w:val="22"/>
          <w:szCs w:val="22"/>
        </w:rPr>
        <w:t>l’</w:t>
      </w:r>
      <w:r w:rsidR="00C045C5">
        <w:rPr>
          <w:rFonts w:ascii="Arial Narrow" w:hAnsi="Arial Narrow"/>
          <w:sz w:val="22"/>
          <w:szCs w:val="22"/>
        </w:rPr>
        <w:t>ETABLISSEMENT</w:t>
      </w:r>
      <w:r w:rsidRPr="00C045C5">
        <w:rPr>
          <w:rFonts w:ascii="Arial Narrow" w:hAnsi="Arial Narrow"/>
          <w:sz w:val="22"/>
          <w:szCs w:val="22"/>
        </w:rPr>
        <w:t>.</w:t>
      </w:r>
    </w:p>
    <w:p w14:paraId="39C22D2D" w14:textId="7FCB80E9" w:rsidR="00252D3A" w:rsidRPr="00C045C5" w:rsidRDefault="00252D3A" w:rsidP="00A44453">
      <w:pPr>
        <w:autoSpaceDE w:val="0"/>
        <w:autoSpaceDN w:val="0"/>
        <w:adjustRightInd w:val="0"/>
        <w:jc w:val="both"/>
        <w:rPr>
          <w:rFonts w:ascii="Arial Narrow" w:hAnsi="Arial Narrow"/>
          <w:sz w:val="22"/>
          <w:szCs w:val="22"/>
        </w:rPr>
      </w:pPr>
      <w:r w:rsidRPr="00C045C5">
        <w:rPr>
          <w:rFonts w:ascii="Arial Narrow" w:hAnsi="Arial Narrow"/>
          <w:sz w:val="22"/>
          <w:szCs w:val="22"/>
        </w:rPr>
        <w:t>3.4. Toute combinaison, mélange ou incorporation par X du MATERIEL avec un autre matériel est interdit, sauf pour les besoin</w:t>
      </w:r>
      <w:r w:rsidR="0095002C" w:rsidRPr="00C045C5">
        <w:rPr>
          <w:rFonts w:ascii="Arial Narrow" w:hAnsi="Arial Narrow"/>
          <w:sz w:val="22"/>
          <w:szCs w:val="22"/>
        </w:rPr>
        <w:t>s des travaux décrits en Annexe</w:t>
      </w:r>
      <w:r w:rsidRPr="00C045C5">
        <w:rPr>
          <w:rFonts w:ascii="Arial Narrow" w:hAnsi="Arial Narrow"/>
          <w:sz w:val="22"/>
          <w:szCs w:val="22"/>
        </w:rPr>
        <w:t>.</w:t>
      </w:r>
    </w:p>
    <w:p w14:paraId="2C7D9047" w14:textId="77777777" w:rsidR="0095002C" w:rsidRPr="00A8519C" w:rsidRDefault="0095002C" w:rsidP="00252D3A">
      <w:pPr>
        <w:autoSpaceDE w:val="0"/>
        <w:autoSpaceDN w:val="0"/>
        <w:adjustRightInd w:val="0"/>
        <w:rPr>
          <w:rFonts w:asciiTheme="majorBidi" w:hAnsiTheme="majorBidi" w:cstheme="majorBidi"/>
          <w:szCs w:val="24"/>
        </w:rPr>
      </w:pPr>
    </w:p>
    <w:p w14:paraId="694BE8A5" w14:textId="18063D83" w:rsidR="00252D3A" w:rsidRPr="00B46078" w:rsidRDefault="00252D3A" w:rsidP="00B46078">
      <w:pPr>
        <w:autoSpaceDE w:val="0"/>
        <w:autoSpaceDN w:val="0"/>
        <w:adjustRightInd w:val="0"/>
        <w:spacing w:after="120"/>
        <w:rPr>
          <w:rFonts w:ascii="Arial Narrow" w:hAnsi="Arial Narrow"/>
          <w:b/>
          <w:bCs/>
          <w:sz w:val="22"/>
          <w:szCs w:val="22"/>
        </w:rPr>
      </w:pPr>
      <w:r w:rsidRPr="00B46078">
        <w:rPr>
          <w:rFonts w:ascii="Arial Narrow" w:hAnsi="Arial Narrow"/>
          <w:b/>
          <w:bCs/>
          <w:sz w:val="22"/>
          <w:szCs w:val="22"/>
        </w:rPr>
        <w:t xml:space="preserve">Article 4 – Résultats issus de l’utilisation du </w:t>
      </w:r>
      <w:r w:rsidR="00D935D6">
        <w:rPr>
          <w:rFonts w:ascii="Arial Narrow" w:hAnsi="Arial Narrow"/>
          <w:b/>
          <w:bCs/>
          <w:sz w:val="22"/>
          <w:szCs w:val="22"/>
        </w:rPr>
        <w:t>MATERIEL</w:t>
      </w:r>
    </w:p>
    <w:p w14:paraId="2028DEDB" w14:textId="613DA61B" w:rsidR="00252D3A" w:rsidRPr="00D83F74" w:rsidRDefault="00252D3A" w:rsidP="00D83F74">
      <w:pPr>
        <w:autoSpaceDE w:val="0"/>
        <w:autoSpaceDN w:val="0"/>
        <w:adjustRightInd w:val="0"/>
        <w:spacing w:after="240"/>
        <w:jc w:val="both"/>
        <w:rPr>
          <w:rFonts w:ascii="Arial Narrow" w:hAnsi="Arial Narrow"/>
          <w:sz w:val="22"/>
          <w:szCs w:val="22"/>
        </w:rPr>
      </w:pPr>
      <w:r w:rsidRPr="00D83F74">
        <w:rPr>
          <w:rFonts w:ascii="Arial Narrow" w:hAnsi="Arial Narrow"/>
          <w:sz w:val="22"/>
          <w:szCs w:val="22"/>
        </w:rPr>
        <w:t>4.1. Au cas où les résultats obtenus seraient susceptibles de conduire au dépôt d’une demande de titre de propriété industrielle, les P</w:t>
      </w:r>
      <w:r w:rsidR="00D83F74">
        <w:rPr>
          <w:rFonts w:ascii="Arial Narrow" w:hAnsi="Arial Narrow"/>
          <w:sz w:val="22"/>
          <w:szCs w:val="22"/>
        </w:rPr>
        <w:t>ARTIES</w:t>
      </w:r>
      <w:r w:rsidRPr="00D83F74">
        <w:rPr>
          <w:rFonts w:ascii="Arial Narrow" w:hAnsi="Arial Narrow"/>
          <w:sz w:val="22"/>
          <w:szCs w:val="22"/>
        </w:rPr>
        <w:t xml:space="preserve"> décideront d’un commun accord de la stratégie à mettre en </w:t>
      </w:r>
      <w:r w:rsidR="001C0736" w:rsidRPr="00D83F74">
        <w:rPr>
          <w:rFonts w:ascii="Arial Narrow" w:hAnsi="Arial Narrow"/>
          <w:sz w:val="22"/>
          <w:szCs w:val="22"/>
        </w:rPr>
        <w:t>œuvre</w:t>
      </w:r>
      <w:r w:rsidRPr="00D83F74">
        <w:rPr>
          <w:rFonts w:ascii="Arial Narrow" w:hAnsi="Arial Narrow"/>
          <w:sz w:val="22"/>
          <w:szCs w:val="22"/>
        </w:rPr>
        <w:t xml:space="preserve"> en matière de</w:t>
      </w:r>
      <w:r w:rsidR="001C0736" w:rsidRPr="00D83F74">
        <w:rPr>
          <w:rFonts w:ascii="Arial Narrow" w:hAnsi="Arial Narrow"/>
          <w:sz w:val="22"/>
          <w:szCs w:val="22"/>
        </w:rPr>
        <w:t xml:space="preserve"> </w:t>
      </w:r>
      <w:r w:rsidRPr="00D83F74">
        <w:rPr>
          <w:rFonts w:ascii="Arial Narrow" w:hAnsi="Arial Narrow"/>
          <w:sz w:val="22"/>
          <w:szCs w:val="22"/>
        </w:rPr>
        <w:t>protection et d’exploitation de ces résultats et, le cas échéant, des personnes habilitées à procéder à un tel dépôt</w:t>
      </w:r>
      <w:r w:rsidR="00A40160" w:rsidRPr="00D83F74">
        <w:rPr>
          <w:rFonts w:ascii="Arial Narrow" w:hAnsi="Arial Narrow"/>
          <w:sz w:val="22"/>
          <w:szCs w:val="22"/>
        </w:rPr>
        <w:t xml:space="preserve"> </w:t>
      </w:r>
      <w:r w:rsidRPr="00D83F74">
        <w:rPr>
          <w:rFonts w:ascii="Arial Narrow" w:hAnsi="Arial Narrow"/>
          <w:sz w:val="22"/>
          <w:szCs w:val="22"/>
        </w:rPr>
        <w:t>et/ou à une telle exploitation.</w:t>
      </w:r>
    </w:p>
    <w:p w14:paraId="5AFA3406" w14:textId="4AF91110" w:rsidR="00252D3A" w:rsidRPr="00D83F74" w:rsidRDefault="00252D3A" w:rsidP="00D83F74">
      <w:pPr>
        <w:autoSpaceDE w:val="0"/>
        <w:autoSpaceDN w:val="0"/>
        <w:adjustRightInd w:val="0"/>
        <w:spacing w:after="240"/>
        <w:jc w:val="both"/>
        <w:rPr>
          <w:rFonts w:ascii="Arial Narrow" w:hAnsi="Arial Narrow"/>
          <w:sz w:val="22"/>
          <w:szCs w:val="22"/>
        </w:rPr>
      </w:pPr>
      <w:r w:rsidRPr="00D83F74">
        <w:rPr>
          <w:rFonts w:ascii="Arial Narrow" w:hAnsi="Arial Narrow"/>
          <w:sz w:val="22"/>
          <w:szCs w:val="22"/>
        </w:rPr>
        <w:t xml:space="preserve">En particulier, au cas où des résultats porteraient sur une amélioration ou une identification d'un effet nouveau ou d'une nouvelle utilisation potentielle, brevetable ou non, effectuée par X sur le MATERIEL, X en informera immédiatement </w:t>
      </w:r>
      <w:r w:rsidR="00D83F74" w:rsidRPr="003A40A3">
        <w:rPr>
          <w:rFonts w:ascii="Arial Narrow" w:hAnsi="Arial Narrow"/>
          <w:sz w:val="22"/>
          <w:szCs w:val="22"/>
        </w:rPr>
        <w:t>l’</w:t>
      </w:r>
      <w:r w:rsidR="00D83F74">
        <w:rPr>
          <w:rFonts w:ascii="Arial Narrow" w:hAnsi="Arial Narrow"/>
          <w:sz w:val="22"/>
          <w:szCs w:val="22"/>
        </w:rPr>
        <w:t>ETABLISSEMENT</w:t>
      </w:r>
      <w:r w:rsidRPr="00D83F74">
        <w:rPr>
          <w:rFonts w:ascii="Arial Narrow" w:hAnsi="Arial Narrow"/>
          <w:sz w:val="22"/>
          <w:szCs w:val="22"/>
        </w:rPr>
        <w:t>. Les P</w:t>
      </w:r>
      <w:r w:rsidR="00D83F74">
        <w:rPr>
          <w:rFonts w:ascii="Arial Narrow" w:hAnsi="Arial Narrow"/>
          <w:sz w:val="22"/>
          <w:szCs w:val="22"/>
        </w:rPr>
        <w:t>ARTIES</w:t>
      </w:r>
      <w:r w:rsidRPr="00D83F74">
        <w:rPr>
          <w:rFonts w:ascii="Arial Narrow" w:hAnsi="Arial Narrow"/>
          <w:sz w:val="22"/>
          <w:szCs w:val="22"/>
        </w:rPr>
        <w:t xml:space="preserve"> se concerteront alors pour déterminer, d'un commun accord, la propriété de ces résultats, les modalités de protection par un titre de propriété industrielle et d'exploitation.</w:t>
      </w:r>
    </w:p>
    <w:p w14:paraId="4BAABA6C" w14:textId="1D60EC38" w:rsidR="00252D3A" w:rsidRPr="00D83F74" w:rsidRDefault="00252D3A" w:rsidP="00A44453">
      <w:pPr>
        <w:autoSpaceDE w:val="0"/>
        <w:autoSpaceDN w:val="0"/>
        <w:adjustRightInd w:val="0"/>
        <w:jc w:val="both"/>
        <w:rPr>
          <w:rFonts w:ascii="Arial Narrow" w:hAnsi="Arial Narrow"/>
          <w:sz w:val="22"/>
          <w:szCs w:val="22"/>
        </w:rPr>
      </w:pPr>
      <w:r w:rsidRPr="00D83F74">
        <w:rPr>
          <w:rFonts w:ascii="Arial Narrow" w:hAnsi="Arial Narrow"/>
          <w:sz w:val="22"/>
          <w:szCs w:val="22"/>
        </w:rPr>
        <w:t xml:space="preserve">4.2. Aucune licence n'est impliquée par la fourniture par </w:t>
      </w:r>
      <w:r w:rsidR="00D83F74" w:rsidRPr="003A40A3">
        <w:rPr>
          <w:rFonts w:ascii="Arial Narrow" w:hAnsi="Arial Narrow"/>
          <w:sz w:val="22"/>
          <w:szCs w:val="22"/>
        </w:rPr>
        <w:t>l’</w:t>
      </w:r>
      <w:r w:rsidR="00D83F74">
        <w:rPr>
          <w:rFonts w:ascii="Arial Narrow" w:hAnsi="Arial Narrow"/>
          <w:sz w:val="22"/>
          <w:szCs w:val="22"/>
        </w:rPr>
        <w:t>ETABLISSEMENT</w:t>
      </w:r>
      <w:r w:rsidRPr="00D83F74">
        <w:rPr>
          <w:rFonts w:ascii="Arial Narrow" w:hAnsi="Arial Narrow"/>
          <w:sz w:val="22"/>
          <w:szCs w:val="22"/>
        </w:rPr>
        <w:t xml:space="preserve"> à X du MATERIEL. En conséquence, dans l'hypothèse où une licence sur le MATERIEL serait nécessaire pour l'exploitation commerciale des résultats cités à l'article 4.1, les </w:t>
      </w:r>
      <w:r w:rsidR="002E1C84" w:rsidRPr="00D83F74">
        <w:rPr>
          <w:rFonts w:ascii="Arial Narrow" w:hAnsi="Arial Narrow"/>
          <w:sz w:val="22"/>
          <w:szCs w:val="22"/>
        </w:rPr>
        <w:t>P</w:t>
      </w:r>
      <w:r w:rsidR="00D83F74">
        <w:rPr>
          <w:rFonts w:ascii="Arial Narrow" w:hAnsi="Arial Narrow"/>
          <w:sz w:val="22"/>
          <w:szCs w:val="22"/>
        </w:rPr>
        <w:t>ARTIES</w:t>
      </w:r>
      <w:r w:rsidRPr="00D83F74">
        <w:rPr>
          <w:rFonts w:ascii="Arial Narrow" w:hAnsi="Arial Narrow"/>
          <w:sz w:val="22"/>
          <w:szCs w:val="22"/>
        </w:rPr>
        <w:t xml:space="preserve"> négocieront de bonne foi les conditions d'une licence d'exploitation du MATERIEL au profit de X.</w:t>
      </w:r>
    </w:p>
    <w:p w14:paraId="3D1D6215" w14:textId="77777777" w:rsidR="0095002C" w:rsidRPr="00A8519C" w:rsidRDefault="0095002C" w:rsidP="00252D3A">
      <w:pPr>
        <w:autoSpaceDE w:val="0"/>
        <w:autoSpaceDN w:val="0"/>
        <w:adjustRightInd w:val="0"/>
        <w:rPr>
          <w:rFonts w:asciiTheme="majorBidi" w:hAnsiTheme="majorBidi" w:cstheme="majorBidi"/>
          <w:szCs w:val="24"/>
        </w:rPr>
      </w:pPr>
    </w:p>
    <w:p w14:paraId="6FBE9ED1" w14:textId="77777777" w:rsidR="00252D3A" w:rsidRPr="00B46078" w:rsidRDefault="00252D3A" w:rsidP="00B46078">
      <w:pPr>
        <w:autoSpaceDE w:val="0"/>
        <w:autoSpaceDN w:val="0"/>
        <w:adjustRightInd w:val="0"/>
        <w:spacing w:after="120"/>
        <w:rPr>
          <w:rFonts w:ascii="Arial Narrow" w:hAnsi="Arial Narrow"/>
          <w:b/>
          <w:bCs/>
          <w:sz w:val="22"/>
          <w:szCs w:val="22"/>
        </w:rPr>
      </w:pPr>
      <w:r w:rsidRPr="00B46078">
        <w:rPr>
          <w:rFonts w:ascii="Arial Narrow" w:hAnsi="Arial Narrow"/>
          <w:b/>
          <w:bCs/>
          <w:sz w:val="22"/>
          <w:szCs w:val="22"/>
        </w:rPr>
        <w:t>Article 5 – Confidentialité</w:t>
      </w:r>
    </w:p>
    <w:p w14:paraId="7910C403" w14:textId="4A2008F9" w:rsidR="005271C6" w:rsidRPr="00994AFD" w:rsidRDefault="00252D3A" w:rsidP="00CF3061">
      <w:pPr>
        <w:autoSpaceDE w:val="0"/>
        <w:autoSpaceDN w:val="0"/>
        <w:adjustRightInd w:val="0"/>
        <w:spacing w:after="240"/>
        <w:jc w:val="both"/>
        <w:rPr>
          <w:rFonts w:ascii="Arial Narrow" w:hAnsi="Arial Narrow"/>
          <w:sz w:val="22"/>
          <w:szCs w:val="22"/>
        </w:rPr>
      </w:pPr>
      <w:r w:rsidRPr="00061118">
        <w:rPr>
          <w:rFonts w:ascii="Arial Narrow" w:hAnsi="Arial Narrow"/>
          <w:sz w:val="22"/>
          <w:szCs w:val="22"/>
        </w:rPr>
        <w:t>5.1. X s'engage à garder confidentielles toutes les informations transmises oralement, par écrit ou de toute autre manière, dans le cadre d</w:t>
      </w:r>
      <w:r w:rsidR="00F67E96" w:rsidRPr="00061118">
        <w:rPr>
          <w:rFonts w:ascii="Arial Narrow" w:hAnsi="Arial Narrow"/>
          <w:sz w:val="22"/>
          <w:szCs w:val="22"/>
        </w:rPr>
        <w:t>e l’</w:t>
      </w:r>
      <w:r w:rsidRPr="00061118">
        <w:rPr>
          <w:rFonts w:ascii="Arial Narrow" w:hAnsi="Arial Narrow"/>
          <w:sz w:val="22"/>
          <w:szCs w:val="22"/>
        </w:rPr>
        <w:t>A</w:t>
      </w:r>
      <w:r w:rsidR="00061118">
        <w:rPr>
          <w:rFonts w:ascii="Arial Narrow" w:hAnsi="Arial Narrow"/>
          <w:sz w:val="22"/>
          <w:szCs w:val="22"/>
        </w:rPr>
        <w:t>CCORD</w:t>
      </w:r>
      <w:r w:rsidRPr="00061118">
        <w:rPr>
          <w:rFonts w:ascii="Arial Narrow" w:hAnsi="Arial Narrow"/>
          <w:sz w:val="22"/>
          <w:szCs w:val="22"/>
        </w:rPr>
        <w:t xml:space="preserve"> et se rapportant au MATERIEL</w:t>
      </w:r>
      <w:r w:rsidR="005271C6">
        <w:rPr>
          <w:rFonts w:ascii="Arial Narrow" w:hAnsi="Arial Narrow"/>
          <w:sz w:val="22"/>
          <w:szCs w:val="22"/>
        </w:rPr>
        <w:t xml:space="preserve">, </w:t>
      </w:r>
      <w:r w:rsidR="005271C6" w:rsidRPr="00994AFD">
        <w:rPr>
          <w:rFonts w:ascii="Arial Narrow" w:hAnsi="Arial Narrow"/>
          <w:sz w:val="22"/>
          <w:szCs w:val="22"/>
        </w:rPr>
        <w:t>ci-après dénommé</w:t>
      </w:r>
      <w:r w:rsidR="00B6488F">
        <w:rPr>
          <w:rFonts w:ascii="Arial Narrow" w:hAnsi="Arial Narrow"/>
          <w:sz w:val="22"/>
          <w:szCs w:val="22"/>
        </w:rPr>
        <w:t>es</w:t>
      </w:r>
      <w:r w:rsidR="005271C6" w:rsidRPr="00994AFD">
        <w:rPr>
          <w:rFonts w:ascii="Arial Narrow" w:hAnsi="Arial Narrow"/>
          <w:sz w:val="22"/>
          <w:szCs w:val="22"/>
        </w:rPr>
        <w:t xml:space="preserve"> le</w:t>
      </w:r>
      <w:r w:rsidR="005271C6">
        <w:rPr>
          <w:rFonts w:ascii="Arial Narrow" w:hAnsi="Arial Narrow"/>
          <w:sz w:val="22"/>
          <w:szCs w:val="22"/>
        </w:rPr>
        <w:t>s</w:t>
      </w:r>
      <w:r w:rsidR="005271C6" w:rsidRPr="00994AFD">
        <w:rPr>
          <w:rFonts w:ascii="Arial Narrow" w:hAnsi="Arial Narrow"/>
          <w:sz w:val="22"/>
          <w:szCs w:val="22"/>
        </w:rPr>
        <w:t xml:space="preserve"> « </w:t>
      </w:r>
      <w:r w:rsidR="005271C6">
        <w:rPr>
          <w:rFonts w:ascii="Arial Narrow" w:hAnsi="Arial Narrow"/>
          <w:b/>
          <w:bCs/>
          <w:sz w:val="22"/>
          <w:szCs w:val="22"/>
        </w:rPr>
        <w:t>INFORMATIONS</w:t>
      </w:r>
      <w:r w:rsidR="005271C6" w:rsidRPr="00994AFD">
        <w:rPr>
          <w:rFonts w:ascii="Arial Narrow" w:hAnsi="Arial Narrow"/>
          <w:sz w:val="22"/>
          <w:szCs w:val="22"/>
        </w:rPr>
        <w:t xml:space="preserve"> ».</w:t>
      </w:r>
    </w:p>
    <w:p w14:paraId="66E70453" w14:textId="002B4572" w:rsidR="00252D3A" w:rsidRPr="00061118" w:rsidRDefault="00252D3A" w:rsidP="00A44453">
      <w:pPr>
        <w:autoSpaceDE w:val="0"/>
        <w:autoSpaceDN w:val="0"/>
        <w:adjustRightInd w:val="0"/>
        <w:spacing w:after="120"/>
        <w:jc w:val="both"/>
        <w:rPr>
          <w:rFonts w:ascii="Arial Narrow" w:hAnsi="Arial Narrow"/>
          <w:sz w:val="22"/>
          <w:szCs w:val="22"/>
        </w:rPr>
      </w:pPr>
      <w:r w:rsidRPr="00061118">
        <w:rPr>
          <w:rFonts w:ascii="Arial Narrow" w:hAnsi="Arial Narrow"/>
          <w:sz w:val="22"/>
          <w:szCs w:val="22"/>
        </w:rPr>
        <w:t xml:space="preserve">5.2. </w:t>
      </w:r>
      <w:r w:rsidR="005271C6">
        <w:rPr>
          <w:rFonts w:ascii="Arial Narrow" w:hAnsi="Arial Narrow"/>
          <w:sz w:val="22"/>
          <w:szCs w:val="22"/>
        </w:rPr>
        <w:t>L</w:t>
      </w:r>
      <w:r w:rsidRPr="00061118">
        <w:rPr>
          <w:rFonts w:ascii="Arial Narrow" w:hAnsi="Arial Narrow"/>
          <w:sz w:val="22"/>
          <w:szCs w:val="22"/>
        </w:rPr>
        <w:t xml:space="preserve">es INFORMATIONS ne pourront pas être communiquées à des tiers sans autorisation préalable et écrite de </w:t>
      </w:r>
      <w:r w:rsidR="00061118" w:rsidRPr="003A40A3">
        <w:rPr>
          <w:rFonts w:ascii="Arial Narrow" w:hAnsi="Arial Narrow"/>
          <w:sz w:val="22"/>
          <w:szCs w:val="22"/>
        </w:rPr>
        <w:t>l’</w:t>
      </w:r>
      <w:r w:rsidR="00061118">
        <w:rPr>
          <w:rFonts w:ascii="Arial Narrow" w:hAnsi="Arial Narrow"/>
          <w:sz w:val="22"/>
          <w:szCs w:val="22"/>
        </w:rPr>
        <w:t>ETABLISSEMENT</w:t>
      </w:r>
      <w:r w:rsidRPr="00061118">
        <w:rPr>
          <w:rFonts w:ascii="Arial Narrow" w:hAnsi="Arial Narrow"/>
          <w:sz w:val="22"/>
          <w:szCs w:val="22"/>
        </w:rPr>
        <w:t>.</w:t>
      </w:r>
    </w:p>
    <w:p w14:paraId="479DC52F" w14:textId="2743B9BF" w:rsidR="00252D3A" w:rsidRPr="00061118" w:rsidRDefault="00252D3A" w:rsidP="00317CE4">
      <w:pPr>
        <w:autoSpaceDE w:val="0"/>
        <w:autoSpaceDN w:val="0"/>
        <w:adjustRightInd w:val="0"/>
        <w:spacing w:after="60"/>
        <w:jc w:val="both"/>
        <w:rPr>
          <w:rFonts w:ascii="Arial Narrow" w:hAnsi="Arial Narrow"/>
          <w:sz w:val="22"/>
          <w:szCs w:val="22"/>
        </w:rPr>
      </w:pPr>
      <w:r w:rsidRPr="00061118">
        <w:rPr>
          <w:rFonts w:ascii="Arial Narrow" w:hAnsi="Arial Narrow"/>
          <w:sz w:val="22"/>
          <w:szCs w:val="22"/>
        </w:rPr>
        <w:t>5.3. Les obligations de confidentialité de X aux termes d</w:t>
      </w:r>
      <w:r w:rsidR="00F67E96" w:rsidRPr="00061118">
        <w:rPr>
          <w:rFonts w:ascii="Arial Narrow" w:hAnsi="Arial Narrow"/>
          <w:sz w:val="22"/>
          <w:szCs w:val="22"/>
        </w:rPr>
        <w:t>e l’</w:t>
      </w:r>
      <w:r w:rsidRPr="00061118">
        <w:rPr>
          <w:rFonts w:ascii="Arial Narrow" w:hAnsi="Arial Narrow"/>
          <w:sz w:val="22"/>
          <w:szCs w:val="22"/>
        </w:rPr>
        <w:t>A</w:t>
      </w:r>
      <w:r w:rsidR="00061118">
        <w:rPr>
          <w:rFonts w:ascii="Arial Narrow" w:hAnsi="Arial Narrow"/>
          <w:sz w:val="22"/>
          <w:szCs w:val="22"/>
        </w:rPr>
        <w:t>CCORD</w:t>
      </w:r>
      <w:r w:rsidRPr="00061118">
        <w:rPr>
          <w:rFonts w:ascii="Arial Narrow" w:hAnsi="Arial Narrow"/>
          <w:sz w:val="22"/>
          <w:szCs w:val="22"/>
        </w:rPr>
        <w:t xml:space="preserve"> ne s'appliquent pas aux INFORMATIONS et au MATERIEL :</w:t>
      </w:r>
    </w:p>
    <w:p w14:paraId="0AA27E89" w14:textId="5A4F50AB" w:rsidR="00252D3A" w:rsidRPr="00061118" w:rsidRDefault="00252D3A" w:rsidP="000177E0">
      <w:pPr>
        <w:autoSpaceDE w:val="0"/>
        <w:autoSpaceDN w:val="0"/>
        <w:adjustRightInd w:val="0"/>
        <w:jc w:val="both"/>
        <w:rPr>
          <w:rFonts w:ascii="Arial Narrow" w:hAnsi="Arial Narrow"/>
          <w:sz w:val="22"/>
          <w:szCs w:val="22"/>
        </w:rPr>
      </w:pPr>
      <w:r w:rsidRPr="00061118">
        <w:rPr>
          <w:rFonts w:ascii="Arial Narrow" w:hAnsi="Arial Narrow"/>
          <w:sz w:val="22"/>
          <w:szCs w:val="22"/>
        </w:rPr>
        <w:t>- qui sont entrés dans le domaine public préalablement à leur transfert à X ou après celui-ci, mais sans faute de la P</w:t>
      </w:r>
      <w:r w:rsidR="00061118">
        <w:rPr>
          <w:rFonts w:ascii="Arial Narrow" w:hAnsi="Arial Narrow"/>
          <w:sz w:val="22"/>
          <w:szCs w:val="22"/>
        </w:rPr>
        <w:t>ARTIE</w:t>
      </w:r>
      <w:r w:rsidRPr="00061118">
        <w:rPr>
          <w:rFonts w:ascii="Arial Narrow" w:hAnsi="Arial Narrow"/>
          <w:sz w:val="22"/>
          <w:szCs w:val="22"/>
        </w:rPr>
        <w:t xml:space="preserve"> réceptrice ;</w:t>
      </w:r>
    </w:p>
    <w:p w14:paraId="16DCF4CF" w14:textId="7F7EEC61" w:rsidR="00252D3A" w:rsidRPr="00061118" w:rsidRDefault="00252D3A" w:rsidP="000177E0">
      <w:pPr>
        <w:autoSpaceDE w:val="0"/>
        <w:autoSpaceDN w:val="0"/>
        <w:adjustRightInd w:val="0"/>
        <w:jc w:val="both"/>
        <w:rPr>
          <w:rFonts w:ascii="Arial Narrow" w:hAnsi="Arial Narrow"/>
          <w:sz w:val="22"/>
          <w:szCs w:val="22"/>
        </w:rPr>
      </w:pPr>
      <w:r w:rsidRPr="00061118">
        <w:rPr>
          <w:rFonts w:ascii="Arial Narrow" w:hAnsi="Arial Narrow"/>
          <w:sz w:val="22"/>
          <w:szCs w:val="22"/>
        </w:rPr>
        <w:t>- dont il peut être justifié qu’ils ont été reçus par un tiers de manière licite sans aucune restriction et en l'absence de toute violation d</w:t>
      </w:r>
      <w:r w:rsidR="00F67E96" w:rsidRPr="00061118">
        <w:rPr>
          <w:rFonts w:ascii="Arial Narrow" w:hAnsi="Arial Narrow"/>
          <w:sz w:val="22"/>
          <w:szCs w:val="22"/>
        </w:rPr>
        <w:t>e l’</w:t>
      </w:r>
      <w:r w:rsidRPr="00061118">
        <w:rPr>
          <w:rFonts w:ascii="Arial Narrow" w:hAnsi="Arial Narrow"/>
          <w:sz w:val="22"/>
          <w:szCs w:val="22"/>
        </w:rPr>
        <w:t>A</w:t>
      </w:r>
      <w:r w:rsidR="00061118">
        <w:rPr>
          <w:rFonts w:ascii="Arial Narrow" w:hAnsi="Arial Narrow"/>
          <w:sz w:val="22"/>
          <w:szCs w:val="22"/>
        </w:rPr>
        <w:t>CCORD</w:t>
      </w:r>
      <w:r w:rsidRPr="00061118">
        <w:rPr>
          <w:rFonts w:ascii="Arial Narrow" w:hAnsi="Arial Narrow"/>
          <w:sz w:val="22"/>
          <w:szCs w:val="22"/>
        </w:rPr>
        <w:t xml:space="preserve"> ;</w:t>
      </w:r>
    </w:p>
    <w:p w14:paraId="35A87507" w14:textId="3006C35A" w:rsidR="00252D3A" w:rsidRPr="00061118" w:rsidRDefault="00252D3A" w:rsidP="000177E0">
      <w:pPr>
        <w:autoSpaceDE w:val="0"/>
        <w:autoSpaceDN w:val="0"/>
        <w:adjustRightInd w:val="0"/>
        <w:jc w:val="both"/>
        <w:rPr>
          <w:rFonts w:ascii="Arial Narrow" w:hAnsi="Arial Narrow"/>
          <w:sz w:val="22"/>
          <w:szCs w:val="22"/>
        </w:rPr>
      </w:pPr>
      <w:r w:rsidRPr="00061118">
        <w:rPr>
          <w:rFonts w:ascii="Arial Narrow" w:hAnsi="Arial Narrow"/>
          <w:sz w:val="22"/>
          <w:szCs w:val="22"/>
        </w:rPr>
        <w:t>- qui sont déjà en possession de la P</w:t>
      </w:r>
      <w:r w:rsidR="00061118">
        <w:rPr>
          <w:rFonts w:ascii="Arial Narrow" w:hAnsi="Arial Narrow"/>
          <w:sz w:val="22"/>
          <w:szCs w:val="22"/>
        </w:rPr>
        <w:t>ARTIE</w:t>
      </w:r>
      <w:r w:rsidRPr="00061118">
        <w:rPr>
          <w:rFonts w:ascii="Arial Narrow" w:hAnsi="Arial Narrow"/>
          <w:sz w:val="22"/>
          <w:szCs w:val="22"/>
        </w:rPr>
        <w:t xml:space="preserve"> réceptrice avant la conclusion de l'A</w:t>
      </w:r>
      <w:r w:rsidR="00061118">
        <w:rPr>
          <w:rFonts w:ascii="Arial Narrow" w:hAnsi="Arial Narrow"/>
          <w:sz w:val="22"/>
          <w:szCs w:val="22"/>
        </w:rPr>
        <w:t>CCORD</w:t>
      </w:r>
      <w:r w:rsidRPr="00061118">
        <w:rPr>
          <w:rFonts w:ascii="Arial Narrow" w:hAnsi="Arial Narrow"/>
          <w:sz w:val="22"/>
          <w:szCs w:val="22"/>
        </w:rPr>
        <w:t>, auquel cas cette dernière devra en rapporter la preuve ;</w:t>
      </w:r>
    </w:p>
    <w:p w14:paraId="1A9E607E" w14:textId="492B3203" w:rsidR="00252D3A" w:rsidRPr="00061118" w:rsidRDefault="00252D3A" w:rsidP="000177E0">
      <w:pPr>
        <w:autoSpaceDE w:val="0"/>
        <w:autoSpaceDN w:val="0"/>
        <w:adjustRightInd w:val="0"/>
        <w:jc w:val="both"/>
        <w:rPr>
          <w:rFonts w:ascii="Arial Narrow" w:hAnsi="Arial Narrow"/>
          <w:sz w:val="22"/>
          <w:szCs w:val="22"/>
        </w:rPr>
      </w:pPr>
      <w:r w:rsidRPr="00061118">
        <w:rPr>
          <w:rFonts w:ascii="Arial Narrow" w:hAnsi="Arial Narrow"/>
          <w:sz w:val="22"/>
          <w:szCs w:val="22"/>
        </w:rPr>
        <w:t>- qui ont été utilisés ou divulgués avec l'autorisation écrite de la P</w:t>
      </w:r>
      <w:r w:rsidR="00061118">
        <w:rPr>
          <w:rFonts w:ascii="Arial Narrow" w:hAnsi="Arial Narrow"/>
          <w:sz w:val="22"/>
          <w:szCs w:val="22"/>
        </w:rPr>
        <w:t>ARTIE</w:t>
      </w:r>
      <w:r w:rsidRPr="00061118">
        <w:rPr>
          <w:rFonts w:ascii="Arial Narrow" w:hAnsi="Arial Narrow"/>
          <w:sz w:val="22"/>
          <w:szCs w:val="22"/>
        </w:rPr>
        <w:t xml:space="preserve"> dont ils émanent ;</w:t>
      </w:r>
    </w:p>
    <w:p w14:paraId="48E8782C" w14:textId="66CD8F88" w:rsidR="00252D3A" w:rsidRPr="00061118" w:rsidRDefault="00252D3A" w:rsidP="000177E0">
      <w:pPr>
        <w:autoSpaceDE w:val="0"/>
        <w:autoSpaceDN w:val="0"/>
        <w:adjustRightInd w:val="0"/>
        <w:jc w:val="both"/>
        <w:rPr>
          <w:rFonts w:ascii="Arial Narrow" w:hAnsi="Arial Narrow"/>
          <w:sz w:val="22"/>
          <w:szCs w:val="22"/>
        </w:rPr>
      </w:pPr>
      <w:r w:rsidRPr="00061118">
        <w:rPr>
          <w:rFonts w:ascii="Arial Narrow" w:hAnsi="Arial Narrow"/>
          <w:sz w:val="22"/>
          <w:szCs w:val="22"/>
        </w:rPr>
        <w:t>- qui ont été divulgués par la P</w:t>
      </w:r>
      <w:r w:rsidR="00061118">
        <w:rPr>
          <w:rFonts w:ascii="Arial Narrow" w:hAnsi="Arial Narrow"/>
          <w:sz w:val="22"/>
          <w:szCs w:val="22"/>
        </w:rPr>
        <w:t>ARTIE</w:t>
      </w:r>
      <w:r w:rsidRPr="00061118">
        <w:rPr>
          <w:rFonts w:ascii="Arial Narrow" w:hAnsi="Arial Narrow"/>
          <w:sz w:val="22"/>
          <w:szCs w:val="22"/>
        </w:rPr>
        <w:t xml:space="preserve"> dont ils émanent ;</w:t>
      </w:r>
    </w:p>
    <w:p w14:paraId="195704E1" w14:textId="331AF736" w:rsidR="00252D3A" w:rsidRPr="00061118" w:rsidRDefault="00252D3A" w:rsidP="003B574C">
      <w:pPr>
        <w:autoSpaceDE w:val="0"/>
        <w:autoSpaceDN w:val="0"/>
        <w:adjustRightInd w:val="0"/>
        <w:spacing w:after="120"/>
        <w:jc w:val="both"/>
        <w:rPr>
          <w:rFonts w:ascii="Arial Narrow" w:hAnsi="Arial Narrow"/>
          <w:sz w:val="22"/>
          <w:szCs w:val="22"/>
        </w:rPr>
      </w:pPr>
      <w:r w:rsidRPr="00061118">
        <w:rPr>
          <w:rFonts w:ascii="Arial Narrow" w:hAnsi="Arial Narrow"/>
          <w:sz w:val="22"/>
          <w:szCs w:val="22"/>
        </w:rPr>
        <w:t>- dont il peut être justifié qu’ils ont été développés par la P</w:t>
      </w:r>
      <w:r w:rsidR="00061118">
        <w:rPr>
          <w:rFonts w:ascii="Arial Narrow" w:hAnsi="Arial Narrow"/>
          <w:sz w:val="22"/>
          <w:szCs w:val="22"/>
        </w:rPr>
        <w:t>ARTIE</w:t>
      </w:r>
      <w:r w:rsidRPr="00061118">
        <w:rPr>
          <w:rFonts w:ascii="Arial Narrow" w:hAnsi="Arial Narrow"/>
          <w:sz w:val="22"/>
          <w:szCs w:val="22"/>
        </w:rPr>
        <w:t xml:space="preserve"> réceptrice de manière indépendante et de bonne foi par des membres de son personnel n’ayant pas eu accès aux INFORMATIONS et au MATERIEL</w:t>
      </w:r>
      <w:r w:rsidR="00F67E96" w:rsidRPr="00061118">
        <w:rPr>
          <w:rFonts w:ascii="Arial Narrow" w:hAnsi="Arial Narrow"/>
          <w:sz w:val="22"/>
          <w:szCs w:val="22"/>
        </w:rPr>
        <w:t>.</w:t>
      </w:r>
    </w:p>
    <w:p w14:paraId="3A62FDDC" w14:textId="684E6750" w:rsidR="00252D3A" w:rsidRPr="00061118" w:rsidRDefault="00252D3A">
      <w:pPr>
        <w:autoSpaceDE w:val="0"/>
        <w:autoSpaceDN w:val="0"/>
        <w:adjustRightInd w:val="0"/>
        <w:jc w:val="both"/>
        <w:rPr>
          <w:rFonts w:ascii="Arial Narrow" w:hAnsi="Arial Narrow"/>
          <w:sz w:val="22"/>
          <w:szCs w:val="22"/>
        </w:rPr>
      </w:pPr>
      <w:r w:rsidRPr="00061118">
        <w:rPr>
          <w:rFonts w:ascii="Arial Narrow" w:hAnsi="Arial Narrow"/>
          <w:sz w:val="22"/>
          <w:szCs w:val="22"/>
        </w:rPr>
        <w:t>5.4. Cette obligation de confidentialité restera en vigueur pendant toute la durée de l’A</w:t>
      </w:r>
      <w:r w:rsidR="00061118">
        <w:rPr>
          <w:rFonts w:ascii="Arial Narrow" w:hAnsi="Arial Narrow"/>
          <w:sz w:val="22"/>
          <w:szCs w:val="22"/>
        </w:rPr>
        <w:t>CCORD</w:t>
      </w:r>
      <w:r w:rsidRPr="00061118">
        <w:rPr>
          <w:rFonts w:ascii="Arial Narrow" w:hAnsi="Arial Narrow"/>
          <w:sz w:val="22"/>
          <w:szCs w:val="22"/>
        </w:rPr>
        <w:t xml:space="preserve"> et </w:t>
      </w:r>
      <w:r w:rsidRPr="00061118">
        <w:rPr>
          <w:rFonts w:ascii="Arial Narrow" w:hAnsi="Arial Narrow"/>
          <w:b/>
          <w:bCs/>
          <w:sz w:val="22"/>
          <w:szCs w:val="22"/>
        </w:rPr>
        <w:t>cinq</w:t>
      </w:r>
      <w:r w:rsidR="00A40160" w:rsidRPr="00061118">
        <w:rPr>
          <w:rFonts w:ascii="Arial Narrow" w:hAnsi="Arial Narrow"/>
          <w:b/>
          <w:bCs/>
          <w:sz w:val="22"/>
          <w:szCs w:val="22"/>
        </w:rPr>
        <w:t xml:space="preserve"> (5</w:t>
      </w:r>
      <w:r w:rsidRPr="00061118">
        <w:rPr>
          <w:rFonts w:ascii="Arial Narrow" w:hAnsi="Arial Narrow"/>
          <w:b/>
          <w:bCs/>
          <w:sz w:val="22"/>
          <w:szCs w:val="22"/>
        </w:rPr>
        <w:t>) ans</w:t>
      </w:r>
      <w:r w:rsidRPr="00061118">
        <w:rPr>
          <w:rFonts w:ascii="Arial Narrow" w:hAnsi="Arial Narrow"/>
          <w:sz w:val="22"/>
          <w:szCs w:val="22"/>
        </w:rPr>
        <w:t xml:space="preserve"> après l'échéance ou la résiliation d</w:t>
      </w:r>
      <w:r w:rsidR="00F67E96" w:rsidRPr="00061118">
        <w:rPr>
          <w:rFonts w:ascii="Arial Narrow" w:hAnsi="Arial Narrow"/>
          <w:sz w:val="22"/>
          <w:szCs w:val="22"/>
        </w:rPr>
        <w:t>e l’</w:t>
      </w:r>
      <w:r w:rsidRPr="00061118">
        <w:rPr>
          <w:rFonts w:ascii="Arial Narrow" w:hAnsi="Arial Narrow"/>
          <w:sz w:val="22"/>
          <w:szCs w:val="22"/>
        </w:rPr>
        <w:t>A</w:t>
      </w:r>
      <w:r w:rsidR="00061118">
        <w:rPr>
          <w:rFonts w:ascii="Arial Narrow" w:hAnsi="Arial Narrow"/>
          <w:sz w:val="22"/>
          <w:szCs w:val="22"/>
        </w:rPr>
        <w:t>CCORD</w:t>
      </w:r>
      <w:r w:rsidRPr="00061118">
        <w:rPr>
          <w:rFonts w:ascii="Arial Narrow" w:hAnsi="Arial Narrow"/>
          <w:sz w:val="22"/>
          <w:szCs w:val="22"/>
        </w:rPr>
        <w:t>.</w:t>
      </w:r>
    </w:p>
    <w:p w14:paraId="188E00CA" w14:textId="77777777" w:rsidR="0095002C" w:rsidRPr="00A8519C" w:rsidRDefault="0095002C" w:rsidP="00252D3A">
      <w:pPr>
        <w:autoSpaceDE w:val="0"/>
        <w:autoSpaceDN w:val="0"/>
        <w:adjustRightInd w:val="0"/>
        <w:rPr>
          <w:rFonts w:asciiTheme="majorBidi" w:hAnsiTheme="majorBidi" w:cstheme="majorBidi"/>
          <w:szCs w:val="24"/>
        </w:rPr>
      </w:pPr>
    </w:p>
    <w:p w14:paraId="02B1BDC3" w14:textId="77777777" w:rsidR="00252D3A" w:rsidRPr="008A1C8F" w:rsidRDefault="00252D3A" w:rsidP="008A1C8F">
      <w:pPr>
        <w:autoSpaceDE w:val="0"/>
        <w:autoSpaceDN w:val="0"/>
        <w:adjustRightInd w:val="0"/>
        <w:spacing w:after="120"/>
        <w:rPr>
          <w:rFonts w:ascii="Arial Narrow" w:hAnsi="Arial Narrow"/>
          <w:b/>
          <w:bCs/>
          <w:sz w:val="22"/>
          <w:szCs w:val="22"/>
        </w:rPr>
      </w:pPr>
      <w:r w:rsidRPr="008A1C8F">
        <w:rPr>
          <w:rFonts w:ascii="Arial Narrow" w:hAnsi="Arial Narrow"/>
          <w:b/>
          <w:bCs/>
          <w:sz w:val="22"/>
          <w:szCs w:val="22"/>
        </w:rPr>
        <w:t>Article 6 – Garanties - Responsabilités</w:t>
      </w:r>
    </w:p>
    <w:p w14:paraId="77C99756" w14:textId="5C2DA35D" w:rsidR="00252D3A" w:rsidRPr="008A1C8F" w:rsidRDefault="00252D3A" w:rsidP="00A44453">
      <w:pPr>
        <w:autoSpaceDE w:val="0"/>
        <w:autoSpaceDN w:val="0"/>
        <w:adjustRightInd w:val="0"/>
        <w:spacing w:after="120"/>
        <w:jc w:val="both"/>
        <w:rPr>
          <w:rFonts w:ascii="Arial Narrow" w:hAnsi="Arial Narrow"/>
          <w:sz w:val="22"/>
          <w:szCs w:val="22"/>
        </w:rPr>
      </w:pPr>
      <w:r w:rsidRPr="008A1C8F">
        <w:rPr>
          <w:rFonts w:ascii="Arial Narrow" w:hAnsi="Arial Narrow"/>
          <w:sz w:val="22"/>
          <w:szCs w:val="22"/>
        </w:rPr>
        <w:t xml:space="preserve">6.1. Le MATERIEL étant de nature expérimentale, </w:t>
      </w:r>
      <w:r w:rsidR="008A1C8F" w:rsidRPr="003A40A3">
        <w:rPr>
          <w:rFonts w:ascii="Arial Narrow" w:hAnsi="Arial Narrow"/>
          <w:sz w:val="22"/>
          <w:szCs w:val="22"/>
        </w:rPr>
        <w:t>l’</w:t>
      </w:r>
      <w:r w:rsidR="008A1C8F">
        <w:rPr>
          <w:rFonts w:ascii="Arial Narrow" w:hAnsi="Arial Narrow"/>
          <w:sz w:val="22"/>
          <w:szCs w:val="22"/>
        </w:rPr>
        <w:t>ETABLISSEMENT</w:t>
      </w:r>
      <w:r w:rsidR="000863D9" w:rsidRPr="008A1C8F">
        <w:rPr>
          <w:rFonts w:ascii="Arial Narrow" w:hAnsi="Arial Narrow"/>
          <w:sz w:val="22"/>
          <w:szCs w:val="22"/>
        </w:rPr>
        <w:t xml:space="preserve"> </w:t>
      </w:r>
      <w:r w:rsidRPr="008A1C8F">
        <w:rPr>
          <w:rFonts w:ascii="Arial Narrow" w:hAnsi="Arial Narrow"/>
          <w:sz w:val="22"/>
          <w:szCs w:val="22"/>
        </w:rPr>
        <w:t>ne donne aucune garantie, quant à son état, son activité, son utilité, son efficacité, sa pureté, son innocuité, sa non-toxicité, sa sécurité, quant à son utilisation, sa valeur commerciale ou sa conformité à un quelconque but.</w:t>
      </w:r>
    </w:p>
    <w:p w14:paraId="0BBFB29D" w14:textId="6C64180B" w:rsidR="00252D3A" w:rsidRPr="008A1C8F" w:rsidRDefault="00252D3A" w:rsidP="00A44453">
      <w:pPr>
        <w:autoSpaceDE w:val="0"/>
        <w:autoSpaceDN w:val="0"/>
        <w:adjustRightInd w:val="0"/>
        <w:spacing w:after="120"/>
        <w:jc w:val="both"/>
        <w:rPr>
          <w:rFonts w:ascii="Arial Narrow" w:hAnsi="Arial Narrow"/>
          <w:sz w:val="22"/>
          <w:szCs w:val="22"/>
        </w:rPr>
      </w:pPr>
      <w:r w:rsidRPr="008A1C8F">
        <w:rPr>
          <w:rFonts w:ascii="Arial Narrow" w:hAnsi="Arial Narrow"/>
          <w:sz w:val="22"/>
          <w:szCs w:val="22"/>
        </w:rPr>
        <w:t>6.2. X est seul responsable de tout risque ou dommage pouvant découler de l'exécution d</w:t>
      </w:r>
      <w:r w:rsidR="000863D9" w:rsidRPr="008A1C8F">
        <w:rPr>
          <w:rFonts w:ascii="Arial Narrow" w:hAnsi="Arial Narrow"/>
          <w:sz w:val="22"/>
          <w:szCs w:val="22"/>
        </w:rPr>
        <w:t>e l’</w:t>
      </w:r>
      <w:r w:rsidRPr="008A1C8F">
        <w:rPr>
          <w:rFonts w:ascii="Arial Narrow" w:hAnsi="Arial Narrow"/>
          <w:sz w:val="22"/>
          <w:szCs w:val="22"/>
        </w:rPr>
        <w:t>A</w:t>
      </w:r>
      <w:r w:rsidR="008A1C8F">
        <w:rPr>
          <w:rFonts w:ascii="Arial Narrow" w:hAnsi="Arial Narrow"/>
          <w:sz w:val="22"/>
          <w:szCs w:val="22"/>
        </w:rPr>
        <w:t>CCORD</w:t>
      </w:r>
      <w:r w:rsidRPr="008A1C8F">
        <w:rPr>
          <w:rFonts w:ascii="Arial Narrow" w:hAnsi="Arial Narrow"/>
          <w:sz w:val="22"/>
          <w:szCs w:val="22"/>
        </w:rPr>
        <w:t>, notamment en cas de blessure, mort, dommage matériel ou tout autre sinistre ou préjudice pouvant résulter de l'usage, des essais ou de la manipulation du MATERIEL.</w:t>
      </w:r>
    </w:p>
    <w:p w14:paraId="5433D885" w14:textId="77777777" w:rsidR="00252D3A" w:rsidRPr="008A1C8F" w:rsidRDefault="00252D3A" w:rsidP="003E3CEF">
      <w:pPr>
        <w:autoSpaceDE w:val="0"/>
        <w:autoSpaceDN w:val="0"/>
        <w:adjustRightInd w:val="0"/>
        <w:jc w:val="both"/>
        <w:rPr>
          <w:rFonts w:ascii="Arial Narrow" w:hAnsi="Arial Narrow"/>
          <w:sz w:val="22"/>
          <w:szCs w:val="22"/>
        </w:rPr>
      </w:pPr>
      <w:r w:rsidRPr="008A1C8F">
        <w:rPr>
          <w:rFonts w:ascii="Arial Narrow" w:hAnsi="Arial Narrow"/>
          <w:sz w:val="22"/>
          <w:szCs w:val="22"/>
        </w:rPr>
        <w:lastRenderedPageBreak/>
        <w:t>6.3. X s'engage à utiliser le MATERIEL en accord avec la législation en vigueur dans le pays d'utilisation.</w:t>
      </w:r>
    </w:p>
    <w:p w14:paraId="1AC105E6" w14:textId="77777777" w:rsidR="0095002C" w:rsidRPr="00A8519C" w:rsidRDefault="0095002C" w:rsidP="00252D3A">
      <w:pPr>
        <w:autoSpaceDE w:val="0"/>
        <w:autoSpaceDN w:val="0"/>
        <w:adjustRightInd w:val="0"/>
        <w:rPr>
          <w:rFonts w:asciiTheme="majorBidi" w:hAnsiTheme="majorBidi" w:cstheme="majorBidi"/>
          <w:szCs w:val="24"/>
        </w:rPr>
      </w:pPr>
    </w:p>
    <w:p w14:paraId="64065BF4" w14:textId="1B8C11CD" w:rsidR="00252D3A" w:rsidRPr="00D935D6" w:rsidRDefault="00252D3A" w:rsidP="00D935D6">
      <w:pPr>
        <w:autoSpaceDE w:val="0"/>
        <w:autoSpaceDN w:val="0"/>
        <w:adjustRightInd w:val="0"/>
        <w:spacing w:after="120"/>
        <w:rPr>
          <w:rFonts w:ascii="Arial Narrow" w:hAnsi="Arial Narrow"/>
          <w:b/>
          <w:bCs/>
          <w:sz w:val="22"/>
          <w:szCs w:val="22"/>
        </w:rPr>
      </w:pPr>
      <w:r w:rsidRPr="00D935D6">
        <w:rPr>
          <w:rFonts w:ascii="Arial Narrow" w:hAnsi="Arial Narrow"/>
          <w:b/>
          <w:bCs/>
          <w:sz w:val="22"/>
          <w:szCs w:val="22"/>
        </w:rPr>
        <w:t>Article 7 – Confidentialité de l’</w:t>
      </w:r>
      <w:r w:rsidR="00D935D6">
        <w:rPr>
          <w:rFonts w:ascii="Arial Narrow" w:hAnsi="Arial Narrow"/>
          <w:b/>
          <w:bCs/>
          <w:sz w:val="22"/>
          <w:szCs w:val="22"/>
        </w:rPr>
        <w:t>ACCORD</w:t>
      </w:r>
    </w:p>
    <w:p w14:paraId="63028039" w14:textId="7457AC5C" w:rsidR="00252D3A" w:rsidRPr="00D935D6" w:rsidRDefault="00252D3A" w:rsidP="003E3CEF">
      <w:pPr>
        <w:autoSpaceDE w:val="0"/>
        <w:autoSpaceDN w:val="0"/>
        <w:adjustRightInd w:val="0"/>
        <w:jc w:val="both"/>
        <w:rPr>
          <w:rFonts w:ascii="Arial Narrow" w:hAnsi="Arial Narrow"/>
          <w:sz w:val="22"/>
          <w:szCs w:val="22"/>
        </w:rPr>
      </w:pPr>
      <w:r w:rsidRPr="00D935D6">
        <w:rPr>
          <w:rFonts w:ascii="Arial Narrow" w:hAnsi="Arial Narrow"/>
          <w:sz w:val="22"/>
          <w:szCs w:val="22"/>
        </w:rPr>
        <w:t>La signature, l'existence et l'exécution d</w:t>
      </w:r>
      <w:r w:rsidR="000863D9" w:rsidRPr="00D935D6">
        <w:rPr>
          <w:rFonts w:ascii="Arial Narrow" w:hAnsi="Arial Narrow"/>
          <w:sz w:val="22"/>
          <w:szCs w:val="22"/>
        </w:rPr>
        <w:t>e l’</w:t>
      </w:r>
      <w:r w:rsidRPr="00D935D6">
        <w:rPr>
          <w:rFonts w:ascii="Arial Narrow" w:hAnsi="Arial Narrow"/>
          <w:sz w:val="22"/>
          <w:szCs w:val="22"/>
        </w:rPr>
        <w:t>A</w:t>
      </w:r>
      <w:r w:rsidR="00D935D6">
        <w:rPr>
          <w:rFonts w:ascii="Arial Narrow" w:hAnsi="Arial Narrow"/>
          <w:sz w:val="22"/>
          <w:szCs w:val="22"/>
        </w:rPr>
        <w:t>CCORD</w:t>
      </w:r>
      <w:r w:rsidRPr="00D935D6">
        <w:rPr>
          <w:rFonts w:ascii="Arial Narrow" w:hAnsi="Arial Narrow"/>
          <w:sz w:val="22"/>
          <w:szCs w:val="22"/>
        </w:rPr>
        <w:t xml:space="preserve"> seront gardées confidentielles par les P</w:t>
      </w:r>
      <w:r w:rsidR="007A6796">
        <w:rPr>
          <w:rFonts w:ascii="Arial Narrow" w:hAnsi="Arial Narrow"/>
          <w:sz w:val="22"/>
          <w:szCs w:val="22"/>
        </w:rPr>
        <w:t>ARTIES</w:t>
      </w:r>
      <w:r w:rsidRPr="00D935D6">
        <w:rPr>
          <w:rFonts w:ascii="Arial Narrow" w:hAnsi="Arial Narrow"/>
          <w:sz w:val="22"/>
          <w:szCs w:val="22"/>
        </w:rPr>
        <w:t xml:space="preserve"> et ne seront pas divulguées par l'une ou l'autre d'entre elles sans l'accord écrit préalable de l'autre P</w:t>
      </w:r>
      <w:r w:rsidR="007A6796">
        <w:rPr>
          <w:rFonts w:ascii="Arial Narrow" w:hAnsi="Arial Narrow"/>
          <w:sz w:val="22"/>
          <w:szCs w:val="22"/>
        </w:rPr>
        <w:t>ARTIE</w:t>
      </w:r>
      <w:r w:rsidRPr="00D935D6">
        <w:rPr>
          <w:rFonts w:ascii="Arial Narrow" w:hAnsi="Arial Narrow"/>
          <w:sz w:val="22"/>
          <w:szCs w:val="22"/>
        </w:rPr>
        <w:t>.</w:t>
      </w:r>
    </w:p>
    <w:p w14:paraId="7A0C0B16" w14:textId="77777777" w:rsidR="0095002C" w:rsidRPr="00A8519C" w:rsidRDefault="0095002C" w:rsidP="00252D3A">
      <w:pPr>
        <w:autoSpaceDE w:val="0"/>
        <w:autoSpaceDN w:val="0"/>
        <w:adjustRightInd w:val="0"/>
        <w:rPr>
          <w:rFonts w:asciiTheme="majorBidi" w:hAnsiTheme="majorBidi" w:cstheme="majorBidi"/>
          <w:szCs w:val="24"/>
        </w:rPr>
      </w:pPr>
    </w:p>
    <w:p w14:paraId="71FDE9B7" w14:textId="77777777" w:rsidR="00252D3A" w:rsidRPr="00D935D6" w:rsidRDefault="00252D3A" w:rsidP="00D935D6">
      <w:pPr>
        <w:autoSpaceDE w:val="0"/>
        <w:autoSpaceDN w:val="0"/>
        <w:adjustRightInd w:val="0"/>
        <w:spacing w:after="120"/>
        <w:rPr>
          <w:rFonts w:ascii="Arial Narrow" w:hAnsi="Arial Narrow"/>
          <w:b/>
          <w:bCs/>
          <w:sz w:val="22"/>
          <w:szCs w:val="22"/>
        </w:rPr>
      </w:pPr>
      <w:r w:rsidRPr="00D935D6">
        <w:rPr>
          <w:rFonts w:ascii="Arial Narrow" w:hAnsi="Arial Narrow"/>
          <w:b/>
          <w:bCs/>
          <w:sz w:val="22"/>
          <w:szCs w:val="22"/>
        </w:rPr>
        <w:t>Article 8 – Notifications</w:t>
      </w:r>
    </w:p>
    <w:p w14:paraId="34FBF79C" w14:textId="03590795" w:rsidR="00252D3A" w:rsidRPr="007A6796" w:rsidRDefault="00252D3A" w:rsidP="007A6796">
      <w:pPr>
        <w:autoSpaceDE w:val="0"/>
        <w:autoSpaceDN w:val="0"/>
        <w:adjustRightInd w:val="0"/>
        <w:spacing w:after="60"/>
        <w:jc w:val="both"/>
        <w:rPr>
          <w:rFonts w:ascii="Arial Narrow" w:hAnsi="Arial Narrow"/>
          <w:sz w:val="22"/>
          <w:szCs w:val="22"/>
        </w:rPr>
      </w:pPr>
      <w:r w:rsidRPr="007A6796">
        <w:rPr>
          <w:rFonts w:ascii="Arial Narrow" w:hAnsi="Arial Narrow"/>
          <w:sz w:val="22"/>
          <w:szCs w:val="22"/>
        </w:rPr>
        <w:t>Les échanges entre les P</w:t>
      </w:r>
      <w:r w:rsidR="007A6796">
        <w:rPr>
          <w:rFonts w:ascii="Arial Narrow" w:hAnsi="Arial Narrow"/>
          <w:sz w:val="22"/>
          <w:szCs w:val="22"/>
        </w:rPr>
        <w:t>ARTIES</w:t>
      </w:r>
      <w:r w:rsidRPr="007A6796">
        <w:rPr>
          <w:rFonts w:ascii="Arial Narrow" w:hAnsi="Arial Narrow"/>
          <w:sz w:val="22"/>
          <w:szCs w:val="22"/>
        </w:rPr>
        <w:t xml:space="preserve"> dans le cadre de </w:t>
      </w:r>
      <w:r w:rsidR="00B110AE" w:rsidRPr="007A6796">
        <w:rPr>
          <w:rFonts w:ascii="Arial Narrow" w:hAnsi="Arial Narrow"/>
          <w:sz w:val="22"/>
          <w:szCs w:val="22"/>
        </w:rPr>
        <w:t>l’</w:t>
      </w:r>
      <w:r w:rsidRPr="007A6796">
        <w:rPr>
          <w:rFonts w:ascii="Arial Narrow" w:hAnsi="Arial Narrow"/>
          <w:sz w:val="22"/>
          <w:szCs w:val="22"/>
        </w:rPr>
        <w:t>A</w:t>
      </w:r>
      <w:r w:rsidR="007A6796">
        <w:rPr>
          <w:rFonts w:ascii="Arial Narrow" w:hAnsi="Arial Narrow"/>
          <w:sz w:val="22"/>
          <w:szCs w:val="22"/>
        </w:rPr>
        <w:t>CCORD</w:t>
      </w:r>
      <w:r w:rsidRPr="007A6796">
        <w:rPr>
          <w:rFonts w:ascii="Arial Narrow" w:hAnsi="Arial Narrow"/>
          <w:sz w:val="22"/>
          <w:szCs w:val="22"/>
        </w:rPr>
        <w:t xml:space="preserve"> doivent se faire par écrit et être envoyés aux adresses suivantes :</w:t>
      </w:r>
    </w:p>
    <w:p w14:paraId="4156E554" w14:textId="4CE0D5BF" w:rsidR="00252D3A" w:rsidRPr="007A6796" w:rsidRDefault="00252D3A" w:rsidP="003E3CEF">
      <w:pPr>
        <w:autoSpaceDE w:val="0"/>
        <w:autoSpaceDN w:val="0"/>
        <w:adjustRightInd w:val="0"/>
        <w:jc w:val="both"/>
        <w:rPr>
          <w:rFonts w:ascii="Arial Narrow" w:hAnsi="Arial Narrow"/>
          <w:sz w:val="22"/>
          <w:szCs w:val="22"/>
        </w:rPr>
      </w:pPr>
      <w:r w:rsidRPr="007A6796">
        <w:rPr>
          <w:rFonts w:ascii="Arial Narrow" w:hAnsi="Arial Narrow"/>
          <w:sz w:val="22"/>
          <w:szCs w:val="22"/>
        </w:rPr>
        <w:t xml:space="preserve">Pour </w:t>
      </w:r>
      <w:r w:rsidR="007A6796" w:rsidRPr="003A40A3">
        <w:rPr>
          <w:rFonts w:ascii="Arial Narrow" w:hAnsi="Arial Narrow"/>
          <w:sz w:val="22"/>
          <w:szCs w:val="22"/>
        </w:rPr>
        <w:t>l’</w:t>
      </w:r>
      <w:r w:rsidR="007A6796">
        <w:rPr>
          <w:rFonts w:ascii="Arial Narrow" w:hAnsi="Arial Narrow"/>
          <w:sz w:val="22"/>
          <w:szCs w:val="22"/>
        </w:rPr>
        <w:t>ETABLISSEMENT :</w:t>
      </w:r>
      <w:r w:rsidRPr="007A6796">
        <w:rPr>
          <w:rFonts w:ascii="Arial Narrow" w:hAnsi="Arial Narrow"/>
          <w:sz w:val="22"/>
          <w:szCs w:val="22"/>
        </w:rPr>
        <w:t xml:space="preserve"> M</w:t>
      </w:r>
      <w:r w:rsidR="007A6796">
        <w:rPr>
          <w:rFonts w:ascii="Arial Narrow" w:hAnsi="Arial Narrow"/>
          <w:sz w:val="22"/>
          <w:szCs w:val="22"/>
        </w:rPr>
        <w:t xml:space="preserve">me/M. </w:t>
      </w:r>
    </w:p>
    <w:p w14:paraId="3DA89032" w14:textId="750530DD" w:rsidR="00252D3A" w:rsidRPr="007A6796" w:rsidRDefault="00252D3A" w:rsidP="003E3CEF">
      <w:pPr>
        <w:autoSpaceDE w:val="0"/>
        <w:autoSpaceDN w:val="0"/>
        <w:adjustRightInd w:val="0"/>
        <w:jc w:val="both"/>
        <w:rPr>
          <w:rFonts w:ascii="Arial Narrow" w:hAnsi="Arial Narrow"/>
          <w:sz w:val="22"/>
          <w:szCs w:val="22"/>
        </w:rPr>
      </w:pPr>
      <w:r w:rsidRPr="007A6796">
        <w:rPr>
          <w:rFonts w:ascii="Arial Narrow" w:hAnsi="Arial Narrow"/>
          <w:sz w:val="22"/>
          <w:szCs w:val="22"/>
        </w:rPr>
        <w:t xml:space="preserve">Pour X </w:t>
      </w:r>
      <w:r w:rsidR="007A6796">
        <w:rPr>
          <w:rFonts w:ascii="Arial Narrow" w:hAnsi="Arial Narrow"/>
          <w:sz w:val="22"/>
          <w:szCs w:val="22"/>
        </w:rPr>
        <w:t>:</w:t>
      </w:r>
      <w:r w:rsidR="007A6796" w:rsidRPr="007A6796">
        <w:rPr>
          <w:rFonts w:ascii="Arial Narrow" w:hAnsi="Arial Narrow"/>
          <w:sz w:val="22"/>
          <w:szCs w:val="22"/>
        </w:rPr>
        <w:t xml:space="preserve"> M</w:t>
      </w:r>
      <w:r w:rsidR="007A6796">
        <w:rPr>
          <w:rFonts w:ascii="Arial Narrow" w:hAnsi="Arial Narrow"/>
          <w:sz w:val="22"/>
          <w:szCs w:val="22"/>
        </w:rPr>
        <w:t>me/M.</w:t>
      </w:r>
    </w:p>
    <w:p w14:paraId="06B0AF5A" w14:textId="77777777" w:rsidR="00252D3A" w:rsidRDefault="00252D3A" w:rsidP="00252D3A">
      <w:pPr>
        <w:autoSpaceDE w:val="0"/>
        <w:autoSpaceDN w:val="0"/>
        <w:adjustRightInd w:val="0"/>
        <w:rPr>
          <w:rFonts w:asciiTheme="majorBidi" w:hAnsiTheme="majorBidi" w:cstheme="majorBidi"/>
          <w:szCs w:val="24"/>
        </w:rPr>
      </w:pPr>
    </w:p>
    <w:p w14:paraId="4343B35C" w14:textId="77777777" w:rsidR="00252D3A" w:rsidRPr="00D935D6" w:rsidRDefault="00252D3A" w:rsidP="00D935D6">
      <w:pPr>
        <w:autoSpaceDE w:val="0"/>
        <w:autoSpaceDN w:val="0"/>
        <w:adjustRightInd w:val="0"/>
        <w:spacing w:after="120"/>
        <w:rPr>
          <w:rFonts w:ascii="Arial Narrow" w:hAnsi="Arial Narrow"/>
          <w:b/>
          <w:bCs/>
          <w:sz w:val="22"/>
          <w:szCs w:val="22"/>
        </w:rPr>
      </w:pPr>
      <w:r w:rsidRPr="00D935D6">
        <w:rPr>
          <w:rFonts w:ascii="Arial Narrow" w:hAnsi="Arial Narrow"/>
          <w:b/>
          <w:bCs/>
          <w:sz w:val="22"/>
          <w:szCs w:val="22"/>
        </w:rPr>
        <w:t>Article 9 – Cession de l’accord</w:t>
      </w:r>
    </w:p>
    <w:p w14:paraId="1744BBF2" w14:textId="00239966" w:rsidR="00252D3A" w:rsidRPr="007A6796" w:rsidRDefault="00252D3A" w:rsidP="00252D3A">
      <w:pPr>
        <w:autoSpaceDE w:val="0"/>
        <w:autoSpaceDN w:val="0"/>
        <w:adjustRightInd w:val="0"/>
        <w:rPr>
          <w:rFonts w:ascii="Arial Narrow" w:hAnsi="Arial Narrow"/>
          <w:sz w:val="22"/>
          <w:szCs w:val="22"/>
        </w:rPr>
      </w:pPr>
      <w:r w:rsidRPr="007A6796">
        <w:rPr>
          <w:rFonts w:ascii="Arial Narrow" w:hAnsi="Arial Narrow"/>
          <w:sz w:val="22"/>
          <w:szCs w:val="22"/>
        </w:rPr>
        <w:t>L</w:t>
      </w:r>
      <w:r w:rsidR="00B110AE" w:rsidRPr="007A6796">
        <w:rPr>
          <w:rFonts w:ascii="Arial Narrow" w:hAnsi="Arial Narrow"/>
          <w:sz w:val="22"/>
          <w:szCs w:val="22"/>
        </w:rPr>
        <w:t>’</w:t>
      </w:r>
      <w:r w:rsidRPr="007A6796">
        <w:rPr>
          <w:rFonts w:ascii="Arial Narrow" w:hAnsi="Arial Narrow"/>
          <w:sz w:val="22"/>
          <w:szCs w:val="22"/>
        </w:rPr>
        <w:t>A</w:t>
      </w:r>
      <w:r w:rsidR="007A6796">
        <w:rPr>
          <w:rFonts w:ascii="Arial Narrow" w:hAnsi="Arial Narrow"/>
          <w:sz w:val="22"/>
          <w:szCs w:val="22"/>
        </w:rPr>
        <w:t>CCORD</w:t>
      </w:r>
      <w:r w:rsidRPr="007A6796">
        <w:rPr>
          <w:rFonts w:ascii="Arial Narrow" w:hAnsi="Arial Narrow"/>
          <w:sz w:val="22"/>
          <w:szCs w:val="22"/>
        </w:rPr>
        <w:t xml:space="preserve"> ne pourra être cédé à un tiers sans autorisation préalable et écrite des P</w:t>
      </w:r>
      <w:r w:rsidR="007A6796">
        <w:rPr>
          <w:rFonts w:ascii="Arial Narrow" w:hAnsi="Arial Narrow"/>
          <w:sz w:val="22"/>
          <w:szCs w:val="22"/>
        </w:rPr>
        <w:t>ARTIES</w:t>
      </w:r>
      <w:r w:rsidRPr="007A6796">
        <w:rPr>
          <w:rFonts w:ascii="Arial Narrow" w:hAnsi="Arial Narrow"/>
          <w:sz w:val="22"/>
          <w:szCs w:val="22"/>
        </w:rPr>
        <w:t>.</w:t>
      </w:r>
    </w:p>
    <w:p w14:paraId="42EAFF7E" w14:textId="77777777" w:rsidR="00252D3A" w:rsidRPr="00A8519C" w:rsidRDefault="00252D3A" w:rsidP="00252D3A">
      <w:pPr>
        <w:autoSpaceDE w:val="0"/>
        <w:autoSpaceDN w:val="0"/>
        <w:adjustRightInd w:val="0"/>
        <w:rPr>
          <w:rFonts w:asciiTheme="majorBidi" w:hAnsiTheme="majorBidi" w:cstheme="majorBidi"/>
          <w:szCs w:val="24"/>
        </w:rPr>
      </w:pPr>
    </w:p>
    <w:p w14:paraId="4C5850AD" w14:textId="77777777" w:rsidR="00252D3A" w:rsidRPr="00D935D6" w:rsidRDefault="00252D3A" w:rsidP="00D935D6">
      <w:pPr>
        <w:autoSpaceDE w:val="0"/>
        <w:autoSpaceDN w:val="0"/>
        <w:adjustRightInd w:val="0"/>
        <w:spacing w:after="120"/>
        <w:rPr>
          <w:rFonts w:ascii="Arial Narrow" w:hAnsi="Arial Narrow"/>
          <w:b/>
          <w:bCs/>
          <w:sz w:val="22"/>
          <w:szCs w:val="22"/>
        </w:rPr>
      </w:pPr>
      <w:r w:rsidRPr="00D935D6">
        <w:rPr>
          <w:rFonts w:ascii="Arial Narrow" w:hAnsi="Arial Narrow"/>
          <w:b/>
          <w:bCs/>
          <w:sz w:val="22"/>
          <w:szCs w:val="22"/>
        </w:rPr>
        <w:t>Article 10 – Durée</w:t>
      </w:r>
    </w:p>
    <w:p w14:paraId="731BD6C2" w14:textId="79D72D4E" w:rsidR="00252D3A" w:rsidRPr="007A6796" w:rsidRDefault="00252D3A" w:rsidP="00115CC4">
      <w:pPr>
        <w:autoSpaceDE w:val="0"/>
        <w:autoSpaceDN w:val="0"/>
        <w:adjustRightInd w:val="0"/>
        <w:spacing w:after="240"/>
        <w:jc w:val="both"/>
        <w:rPr>
          <w:rFonts w:ascii="Arial Narrow" w:hAnsi="Arial Narrow"/>
          <w:sz w:val="22"/>
          <w:szCs w:val="22"/>
        </w:rPr>
      </w:pPr>
      <w:r w:rsidRPr="007A6796">
        <w:rPr>
          <w:rFonts w:ascii="Arial Narrow" w:hAnsi="Arial Narrow"/>
          <w:sz w:val="22"/>
          <w:szCs w:val="22"/>
        </w:rPr>
        <w:t>10.1. L</w:t>
      </w:r>
      <w:r w:rsidR="00B110AE" w:rsidRPr="007A6796">
        <w:rPr>
          <w:rFonts w:ascii="Arial Narrow" w:hAnsi="Arial Narrow"/>
          <w:sz w:val="22"/>
          <w:szCs w:val="22"/>
        </w:rPr>
        <w:t>’</w:t>
      </w:r>
      <w:r w:rsidRPr="007A6796">
        <w:rPr>
          <w:rFonts w:ascii="Arial Narrow" w:hAnsi="Arial Narrow"/>
          <w:sz w:val="22"/>
          <w:szCs w:val="22"/>
        </w:rPr>
        <w:t>A</w:t>
      </w:r>
      <w:r w:rsidR="007A6796">
        <w:rPr>
          <w:rFonts w:ascii="Arial Narrow" w:hAnsi="Arial Narrow"/>
          <w:sz w:val="22"/>
          <w:szCs w:val="22"/>
        </w:rPr>
        <w:t>CCORD</w:t>
      </w:r>
      <w:r w:rsidRPr="007A6796">
        <w:rPr>
          <w:rFonts w:ascii="Arial Narrow" w:hAnsi="Arial Narrow"/>
          <w:sz w:val="22"/>
          <w:szCs w:val="22"/>
        </w:rPr>
        <w:t xml:space="preserve"> entre en vigueur à la date de sa signature par l'ensemble des </w:t>
      </w:r>
      <w:r w:rsidR="00B110AE" w:rsidRPr="007A6796">
        <w:rPr>
          <w:rFonts w:ascii="Arial Narrow" w:hAnsi="Arial Narrow"/>
          <w:sz w:val="22"/>
          <w:szCs w:val="22"/>
        </w:rPr>
        <w:t>P</w:t>
      </w:r>
      <w:r w:rsidR="007A6796">
        <w:rPr>
          <w:rFonts w:ascii="Arial Narrow" w:hAnsi="Arial Narrow"/>
          <w:sz w:val="22"/>
          <w:szCs w:val="22"/>
        </w:rPr>
        <w:t>ARTIES</w:t>
      </w:r>
      <w:r w:rsidRPr="007A6796">
        <w:rPr>
          <w:rFonts w:ascii="Arial Narrow" w:hAnsi="Arial Narrow"/>
          <w:sz w:val="22"/>
          <w:szCs w:val="22"/>
        </w:rPr>
        <w:t xml:space="preserve"> et est conclu pour une durée de …. mois/ans.</w:t>
      </w:r>
    </w:p>
    <w:p w14:paraId="0E0ACF7C" w14:textId="2014FE7F" w:rsidR="00252D3A" w:rsidRPr="007A6796" w:rsidRDefault="00252D3A" w:rsidP="00115CC4">
      <w:pPr>
        <w:autoSpaceDE w:val="0"/>
        <w:autoSpaceDN w:val="0"/>
        <w:adjustRightInd w:val="0"/>
        <w:spacing w:after="240"/>
        <w:jc w:val="both"/>
        <w:rPr>
          <w:rFonts w:ascii="Arial Narrow" w:hAnsi="Arial Narrow"/>
          <w:sz w:val="22"/>
          <w:szCs w:val="22"/>
        </w:rPr>
      </w:pPr>
      <w:r w:rsidRPr="007A6796">
        <w:rPr>
          <w:rFonts w:ascii="Arial Narrow" w:hAnsi="Arial Narrow"/>
          <w:sz w:val="22"/>
          <w:szCs w:val="22"/>
        </w:rPr>
        <w:t>10.2. Au terme de l'A</w:t>
      </w:r>
      <w:r w:rsidR="007A6796">
        <w:rPr>
          <w:rFonts w:ascii="Arial Narrow" w:hAnsi="Arial Narrow"/>
          <w:sz w:val="22"/>
          <w:szCs w:val="22"/>
        </w:rPr>
        <w:t>CCORD</w:t>
      </w:r>
      <w:r w:rsidRPr="007A6796">
        <w:rPr>
          <w:rFonts w:ascii="Arial Narrow" w:hAnsi="Arial Narrow"/>
          <w:sz w:val="22"/>
          <w:szCs w:val="22"/>
        </w:rPr>
        <w:t xml:space="preserve"> pour quelque cause que ce soit, X s'engage, dans les </w:t>
      </w:r>
      <w:r w:rsidR="00E650E7" w:rsidRPr="007A6796">
        <w:rPr>
          <w:rFonts w:ascii="Arial Narrow" w:hAnsi="Arial Narrow"/>
          <w:sz w:val="22"/>
          <w:szCs w:val="22"/>
        </w:rPr>
        <w:t>quinze (</w:t>
      </w:r>
      <w:r w:rsidRPr="007A6796">
        <w:rPr>
          <w:rFonts w:ascii="Arial Narrow" w:hAnsi="Arial Narrow"/>
          <w:sz w:val="22"/>
          <w:szCs w:val="22"/>
        </w:rPr>
        <w:t>15</w:t>
      </w:r>
      <w:r w:rsidR="00E650E7" w:rsidRPr="007A6796">
        <w:rPr>
          <w:rFonts w:ascii="Arial Narrow" w:hAnsi="Arial Narrow"/>
          <w:sz w:val="22"/>
          <w:szCs w:val="22"/>
        </w:rPr>
        <w:t>)</w:t>
      </w:r>
      <w:r w:rsidRPr="007A6796">
        <w:rPr>
          <w:rFonts w:ascii="Arial Narrow" w:hAnsi="Arial Narrow"/>
          <w:sz w:val="22"/>
          <w:szCs w:val="22"/>
        </w:rPr>
        <w:t xml:space="preserve"> jours suivants, à restituer ou à détruire, à ses propres frais, le MATERIEL et toutes les INFORMATIONS y relatives en sa possession, à n’en garder aucune reproduction ou duplication, et à fournir un certificat de destruction.</w:t>
      </w:r>
    </w:p>
    <w:p w14:paraId="4FC67707" w14:textId="3E3C2790" w:rsidR="00252D3A" w:rsidRPr="007A6796" w:rsidRDefault="00252D3A" w:rsidP="003E3CEF">
      <w:pPr>
        <w:autoSpaceDE w:val="0"/>
        <w:autoSpaceDN w:val="0"/>
        <w:adjustRightInd w:val="0"/>
        <w:jc w:val="both"/>
        <w:rPr>
          <w:rFonts w:ascii="Arial Narrow" w:hAnsi="Arial Narrow"/>
          <w:sz w:val="22"/>
          <w:szCs w:val="22"/>
        </w:rPr>
      </w:pPr>
      <w:r w:rsidRPr="007A6796">
        <w:rPr>
          <w:rFonts w:ascii="Arial Narrow" w:hAnsi="Arial Narrow"/>
          <w:sz w:val="22"/>
          <w:szCs w:val="22"/>
        </w:rPr>
        <w:t>10.3. Nonobstant l'échéance de l'A</w:t>
      </w:r>
      <w:r w:rsidR="007A6796">
        <w:rPr>
          <w:rFonts w:ascii="Arial Narrow" w:hAnsi="Arial Narrow"/>
          <w:sz w:val="22"/>
          <w:szCs w:val="22"/>
        </w:rPr>
        <w:t>CCORD</w:t>
      </w:r>
      <w:r w:rsidRPr="007A6796">
        <w:rPr>
          <w:rFonts w:ascii="Arial Narrow" w:hAnsi="Arial Narrow"/>
          <w:sz w:val="22"/>
          <w:szCs w:val="22"/>
        </w:rPr>
        <w:t xml:space="preserve"> ou sa résiliation, les dispositions prévues aux articles 2, 3, 4, 5, 6, 7, 14 et 15 demeurent en vigueur.</w:t>
      </w:r>
    </w:p>
    <w:p w14:paraId="0BD11D1D" w14:textId="77777777" w:rsidR="00252D3A" w:rsidRPr="00A8519C" w:rsidRDefault="00252D3A" w:rsidP="00252D3A">
      <w:pPr>
        <w:autoSpaceDE w:val="0"/>
        <w:autoSpaceDN w:val="0"/>
        <w:adjustRightInd w:val="0"/>
        <w:rPr>
          <w:rFonts w:asciiTheme="majorBidi" w:hAnsiTheme="majorBidi" w:cstheme="majorBidi"/>
          <w:szCs w:val="24"/>
        </w:rPr>
      </w:pPr>
    </w:p>
    <w:p w14:paraId="7056A5A4" w14:textId="77777777" w:rsidR="00252D3A" w:rsidRPr="00D935D6" w:rsidRDefault="00252D3A" w:rsidP="00D935D6">
      <w:pPr>
        <w:autoSpaceDE w:val="0"/>
        <w:autoSpaceDN w:val="0"/>
        <w:adjustRightInd w:val="0"/>
        <w:spacing w:after="120"/>
        <w:rPr>
          <w:rFonts w:ascii="Arial Narrow" w:hAnsi="Arial Narrow"/>
          <w:b/>
          <w:bCs/>
          <w:sz w:val="22"/>
          <w:szCs w:val="22"/>
        </w:rPr>
      </w:pPr>
      <w:r w:rsidRPr="00D935D6">
        <w:rPr>
          <w:rFonts w:ascii="Arial Narrow" w:hAnsi="Arial Narrow"/>
          <w:b/>
          <w:bCs/>
          <w:sz w:val="22"/>
          <w:szCs w:val="22"/>
        </w:rPr>
        <w:t>Article 11 – Résiliation</w:t>
      </w:r>
    </w:p>
    <w:p w14:paraId="471D890D" w14:textId="5B128FD3" w:rsidR="00252D3A" w:rsidRPr="00115CC4" w:rsidRDefault="00252D3A" w:rsidP="003E3CEF">
      <w:pPr>
        <w:autoSpaceDE w:val="0"/>
        <w:autoSpaceDN w:val="0"/>
        <w:adjustRightInd w:val="0"/>
        <w:spacing w:after="120"/>
        <w:jc w:val="both"/>
        <w:rPr>
          <w:rFonts w:ascii="Arial Narrow" w:hAnsi="Arial Narrow"/>
          <w:sz w:val="22"/>
          <w:szCs w:val="22"/>
        </w:rPr>
      </w:pPr>
      <w:r w:rsidRPr="00115CC4">
        <w:rPr>
          <w:rFonts w:ascii="Arial Narrow" w:hAnsi="Arial Narrow"/>
          <w:sz w:val="22"/>
          <w:szCs w:val="22"/>
        </w:rPr>
        <w:t>11.1. L</w:t>
      </w:r>
      <w:r w:rsidR="00E650E7" w:rsidRPr="00115CC4">
        <w:rPr>
          <w:rFonts w:ascii="Arial Narrow" w:hAnsi="Arial Narrow"/>
          <w:sz w:val="22"/>
          <w:szCs w:val="22"/>
        </w:rPr>
        <w:t>’A</w:t>
      </w:r>
      <w:r w:rsidR="00115CC4">
        <w:rPr>
          <w:rFonts w:ascii="Arial Narrow" w:hAnsi="Arial Narrow"/>
          <w:sz w:val="22"/>
          <w:szCs w:val="22"/>
        </w:rPr>
        <w:t>CCORD</w:t>
      </w:r>
      <w:r w:rsidRPr="00115CC4">
        <w:rPr>
          <w:rFonts w:ascii="Arial Narrow" w:hAnsi="Arial Narrow"/>
          <w:sz w:val="22"/>
          <w:szCs w:val="22"/>
        </w:rPr>
        <w:t xml:space="preserve"> sera résilié de plein droit par l'une des P</w:t>
      </w:r>
      <w:r w:rsidR="00115CC4">
        <w:rPr>
          <w:rFonts w:ascii="Arial Narrow" w:hAnsi="Arial Narrow"/>
          <w:sz w:val="22"/>
          <w:szCs w:val="22"/>
        </w:rPr>
        <w:t>ARTIES</w:t>
      </w:r>
      <w:r w:rsidRPr="00115CC4">
        <w:rPr>
          <w:rFonts w:ascii="Arial Narrow" w:hAnsi="Arial Narrow"/>
          <w:sz w:val="22"/>
          <w:szCs w:val="22"/>
        </w:rPr>
        <w:t xml:space="preserve"> en cas d'inexécution par l'autre d'une ou plusieurs des obligations contenues dans l'un quelconque de ses articles.</w:t>
      </w:r>
    </w:p>
    <w:p w14:paraId="531F96F5" w14:textId="3AB917D5" w:rsidR="00252D3A" w:rsidRPr="00115CC4" w:rsidRDefault="00252D3A" w:rsidP="003E3CEF">
      <w:pPr>
        <w:autoSpaceDE w:val="0"/>
        <w:autoSpaceDN w:val="0"/>
        <w:adjustRightInd w:val="0"/>
        <w:spacing w:after="120"/>
        <w:jc w:val="both"/>
        <w:rPr>
          <w:rFonts w:ascii="Arial Narrow" w:hAnsi="Arial Narrow"/>
          <w:sz w:val="22"/>
          <w:szCs w:val="22"/>
        </w:rPr>
      </w:pPr>
      <w:r w:rsidRPr="00115CC4">
        <w:rPr>
          <w:rFonts w:ascii="Arial Narrow" w:hAnsi="Arial Narrow"/>
          <w:sz w:val="22"/>
          <w:szCs w:val="22"/>
        </w:rPr>
        <w:t xml:space="preserve">11.2. Cette résiliation ne devient effective que trois (3) mois après l'envoi par la </w:t>
      </w:r>
      <w:r w:rsidR="00E650E7" w:rsidRPr="00115CC4">
        <w:rPr>
          <w:rFonts w:ascii="Arial Narrow" w:hAnsi="Arial Narrow"/>
          <w:sz w:val="22"/>
          <w:szCs w:val="22"/>
        </w:rPr>
        <w:t>P</w:t>
      </w:r>
      <w:r w:rsidR="00115CC4">
        <w:rPr>
          <w:rFonts w:ascii="Arial Narrow" w:hAnsi="Arial Narrow"/>
          <w:sz w:val="22"/>
          <w:szCs w:val="22"/>
        </w:rPr>
        <w:t>ARTIE</w:t>
      </w:r>
      <w:r w:rsidRPr="00115CC4">
        <w:rPr>
          <w:rFonts w:ascii="Arial Narrow" w:hAnsi="Arial Narrow"/>
          <w:sz w:val="22"/>
          <w:szCs w:val="22"/>
        </w:rPr>
        <w:t xml:space="preserve"> plaignante d'une lettre recommandée avec accusé de réception, exposant les motifs de la plainte, à moins que, dans ce délai, la </w:t>
      </w:r>
      <w:r w:rsidR="00115CC4">
        <w:rPr>
          <w:rFonts w:ascii="Arial Narrow" w:hAnsi="Arial Narrow"/>
          <w:sz w:val="22"/>
          <w:szCs w:val="22"/>
        </w:rPr>
        <w:t>PARTIE</w:t>
      </w:r>
      <w:r w:rsidRPr="00115CC4">
        <w:rPr>
          <w:rFonts w:ascii="Arial Narrow" w:hAnsi="Arial Narrow"/>
          <w:sz w:val="22"/>
          <w:szCs w:val="22"/>
        </w:rPr>
        <w:t xml:space="preserve"> défaillante n'ait satisfait à ses obligations ou n'ait apporté la preuve d'un empêchement consécutif à un cas de force majeure.</w:t>
      </w:r>
    </w:p>
    <w:p w14:paraId="7DEF09AB" w14:textId="78F18599" w:rsidR="00252D3A" w:rsidRPr="00115CC4" w:rsidRDefault="00252D3A" w:rsidP="003E3CEF">
      <w:pPr>
        <w:autoSpaceDE w:val="0"/>
        <w:autoSpaceDN w:val="0"/>
        <w:adjustRightInd w:val="0"/>
        <w:spacing w:after="120"/>
        <w:jc w:val="both"/>
        <w:rPr>
          <w:rFonts w:ascii="Arial Narrow" w:hAnsi="Arial Narrow"/>
          <w:sz w:val="22"/>
          <w:szCs w:val="22"/>
        </w:rPr>
      </w:pPr>
      <w:r w:rsidRPr="00115CC4">
        <w:rPr>
          <w:rFonts w:ascii="Arial Narrow" w:hAnsi="Arial Narrow"/>
          <w:sz w:val="22"/>
          <w:szCs w:val="22"/>
        </w:rPr>
        <w:t xml:space="preserve">11.3. L'exercice de cette faculté de résiliation ne dispense pas la </w:t>
      </w:r>
      <w:r w:rsidR="00376AC6" w:rsidRPr="00115CC4">
        <w:rPr>
          <w:rFonts w:ascii="Arial Narrow" w:hAnsi="Arial Narrow"/>
          <w:sz w:val="22"/>
          <w:szCs w:val="22"/>
        </w:rPr>
        <w:t>P</w:t>
      </w:r>
      <w:r w:rsidR="00115CC4">
        <w:rPr>
          <w:rFonts w:ascii="Arial Narrow" w:hAnsi="Arial Narrow"/>
          <w:sz w:val="22"/>
          <w:szCs w:val="22"/>
        </w:rPr>
        <w:t>ARTIE</w:t>
      </w:r>
      <w:r w:rsidRPr="00115CC4">
        <w:rPr>
          <w:rFonts w:ascii="Arial Narrow" w:hAnsi="Arial Narrow"/>
          <w:sz w:val="22"/>
          <w:szCs w:val="22"/>
        </w:rPr>
        <w:t xml:space="preserve"> défaillante de remplir les obligations contractées jusqu'à la date de prise d'effet de la résiliation et ce sous réserve des dommages éventuellement subis par la </w:t>
      </w:r>
      <w:r w:rsidR="00376AC6" w:rsidRPr="00115CC4">
        <w:rPr>
          <w:rFonts w:ascii="Arial Narrow" w:hAnsi="Arial Narrow"/>
          <w:sz w:val="22"/>
          <w:szCs w:val="22"/>
        </w:rPr>
        <w:t>P</w:t>
      </w:r>
      <w:r w:rsidR="00115CC4">
        <w:rPr>
          <w:rFonts w:ascii="Arial Narrow" w:hAnsi="Arial Narrow"/>
          <w:sz w:val="22"/>
          <w:szCs w:val="22"/>
        </w:rPr>
        <w:t>ARTIE</w:t>
      </w:r>
      <w:r w:rsidRPr="00115CC4">
        <w:rPr>
          <w:rFonts w:ascii="Arial Narrow" w:hAnsi="Arial Narrow"/>
          <w:sz w:val="22"/>
          <w:szCs w:val="22"/>
        </w:rPr>
        <w:t xml:space="preserve"> plaignante du fait de la résiliation anticipée de l'A</w:t>
      </w:r>
      <w:r w:rsidR="00115CC4">
        <w:rPr>
          <w:rFonts w:ascii="Arial Narrow" w:hAnsi="Arial Narrow"/>
          <w:sz w:val="22"/>
          <w:szCs w:val="22"/>
        </w:rPr>
        <w:t>CCORD</w:t>
      </w:r>
      <w:r w:rsidRPr="00115CC4">
        <w:rPr>
          <w:rFonts w:ascii="Arial Narrow" w:hAnsi="Arial Narrow"/>
          <w:sz w:val="22"/>
          <w:szCs w:val="22"/>
        </w:rPr>
        <w:t>.</w:t>
      </w:r>
    </w:p>
    <w:p w14:paraId="5652EF10" w14:textId="377C1609" w:rsidR="00252D3A" w:rsidRPr="00115CC4" w:rsidRDefault="00252D3A" w:rsidP="003E3CEF">
      <w:pPr>
        <w:autoSpaceDE w:val="0"/>
        <w:autoSpaceDN w:val="0"/>
        <w:adjustRightInd w:val="0"/>
        <w:jc w:val="both"/>
        <w:rPr>
          <w:rFonts w:ascii="Arial Narrow" w:hAnsi="Arial Narrow"/>
          <w:sz w:val="22"/>
          <w:szCs w:val="22"/>
        </w:rPr>
      </w:pPr>
      <w:r w:rsidRPr="00115CC4">
        <w:rPr>
          <w:rFonts w:ascii="Arial Narrow" w:hAnsi="Arial Narrow"/>
          <w:sz w:val="22"/>
          <w:szCs w:val="22"/>
        </w:rPr>
        <w:t>11.4. Nonobstant cette résiliation et conformément aux dispositions de l'article 2.2 d</w:t>
      </w:r>
      <w:r w:rsidR="00376AC6" w:rsidRPr="00115CC4">
        <w:rPr>
          <w:rFonts w:ascii="Arial Narrow" w:hAnsi="Arial Narrow"/>
          <w:sz w:val="22"/>
          <w:szCs w:val="22"/>
        </w:rPr>
        <w:t>e l’</w:t>
      </w:r>
      <w:r w:rsidRPr="00115CC4">
        <w:rPr>
          <w:rFonts w:ascii="Arial Narrow" w:hAnsi="Arial Narrow"/>
          <w:sz w:val="22"/>
          <w:szCs w:val="22"/>
        </w:rPr>
        <w:t>A</w:t>
      </w:r>
      <w:r w:rsidR="00115CC4">
        <w:rPr>
          <w:rFonts w:ascii="Arial Narrow" w:hAnsi="Arial Narrow"/>
          <w:sz w:val="22"/>
          <w:szCs w:val="22"/>
        </w:rPr>
        <w:t>CCORD</w:t>
      </w:r>
      <w:r w:rsidRPr="00115CC4">
        <w:rPr>
          <w:rFonts w:ascii="Arial Narrow" w:hAnsi="Arial Narrow"/>
          <w:sz w:val="22"/>
          <w:szCs w:val="22"/>
        </w:rPr>
        <w:t>, un rapport sur les travaux réalisés et les résultats obtenus pendant la durée d</w:t>
      </w:r>
      <w:r w:rsidR="00376AC6" w:rsidRPr="00115CC4">
        <w:rPr>
          <w:rFonts w:ascii="Arial Narrow" w:hAnsi="Arial Narrow"/>
          <w:sz w:val="22"/>
          <w:szCs w:val="22"/>
        </w:rPr>
        <w:t>e l’</w:t>
      </w:r>
      <w:r w:rsidRPr="00115CC4">
        <w:rPr>
          <w:rFonts w:ascii="Arial Narrow" w:hAnsi="Arial Narrow"/>
          <w:sz w:val="22"/>
          <w:szCs w:val="22"/>
        </w:rPr>
        <w:t>A</w:t>
      </w:r>
      <w:r w:rsidR="00115CC4">
        <w:rPr>
          <w:rFonts w:ascii="Arial Narrow" w:hAnsi="Arial Narrow"/>
          <w:sz w:val="22"/>
          <w:szCs w:val="22"/>
        </w:rPr>
        <w:t>CCORD</w:t>
      </w:r>
      <w:r w:rsidRPr="00115CC4">
        <w:rPr>
          <w:rFonts w:ascii="Arial Narrow" w:hAnsi="Arial Narrow"/>
          <w:sz w:val="22"/>
          <w:szCs w:val="22"/>
        </w:rPr>
        <w:t xml:space="preserve"> sera fourni à </w:t>
      </w:r>
      <w:r w:rsidR="00115CC4" w:rsidRPr="003A40A3">
        <w:rPr>
          <w:rFonts w:ascii="Arial Narrow" w:hAnsi="Arial Narrow"/>
          <w:sz w:val="22"/>
          <w:szCs w:val="22"/>
        </w:rPr>
        <w:t>l’</w:t>
      </w:r>
      <w:r w:rsidR="00115CC4">
        <w:rPr>
          <w:rFonts w:ascii="Arial Narrow" w:hAnsi="Arial Narrow"/>
          <w:sz w:val="22"/>
          <w:szCs w:val="22"/>
        </w:rPr>
        <w:t>ETABLISSEMENT</w:t>
      </w:r>
      <w:r w:rsidRPr="00115CC4">
        <w:rPr>
          <w:rFonts w:ascii="Arial Narrow" w:hAnsi="Arial Narrow"/>
          <w:sz w:val="22"/>
          <w:szCs w:val="22"/>
        </w:rPr>
        <w:t xml:space="preserve"> par X.</w:t>
      </w:r>
    </w:p>
    <w:p w14:paraId="46AA2216" w14:textId="77777777" w:rsidR="00252D3A" w:rsidRPr="00A8519C" w:rsidRDefault="00252D3A" w:rsidP="00252D3A">
      <w:pPr>
        <w:autoSpaceDE w:val="0"/>
        <w:autoSpaceDN w:val="0"/>
        <w:adjustRightInd w:val="0"/>
        <w:rPr>
          <w:rFonts w:asciiTheme="majorBidi" w:hAnsiTheme="majorBidi" w:cstheme="majorBidi"/>
          <w:szCs w:val="24"/>
        </w:rPr>
      </w:pPr>
    </w:p>
    <w:p w14:paraId="07EA87B4" w14:textId="40E51FB2" w:rsidR="00252D3A" w:rsidRPr="00A8519C" w:rsidRDefault="00252D3A" w:rsidP="00D935D6">
      <w:pPr>
        <w:autoSpaceDE w:val="0"/>
        <w:autoSpaceDN w:val="0"/>
        <w:adjustRightInd w:val="0"/>
        <w:spacing w:after="120"/>
        <w:rPr>
          <w:rFonts w:asciiTheme="majorBidi" w:hAnsiTheme="majorBidi" w:cstheme="majorBidi"/>
          <w:b/>
          <w:bCs/>
          <w:szCs w:val="24"/>
        </w:rPr>
      </w:pPr>
      <w:r w:rsidRPr="00D935D6">
        <w:rPr>
          <w:rFonts w:ascii="Arial Narrow" w:hAnsi="Arial Narrow"/>
          <w:b/>
          <w:bCs/>
          <w:sz w:val="22"/>
          <w:szCs w:val="22"/>
        </w:rPr>
        <w:t>Article 12 – Intégralités et limites de l’</w:t>
      </w:r>
      <w:r w:rsidR="004810DF" w:rsidRPr="00D935D6">
        <w:rPr>
          <w:rFonts w:ascii="Arial Narrow" w:hAnsi="Arial Narrow"/>
          <w:b/>
          <w:bCs/>
          <w:sz w:val="22"/>
          <w:szCs w:val="22"/>
        </w:rPr>
        <w:t>A</w:t>
      </w:r>
      <w:r w:rsidR="00436FE6">
        <w:rPr>
          <w:rFonts w:ascii="Arial Narrow" w:hAnsi="Arial Narrow"/>
          <w:b/>
          <w:bCs/>
          <w:sz w:val="22"/>
          <w:szCs w:val="22"/>
        </w:rPr>
        <w:t>CCORD</w:t>
      </w:r>
    </w:p>
    <w:p w14:paraId="4B64B279" w14:textId="2A6DF004" w:rsidR="00252D3A" w:rsidRPr="00436FE6" w:rsidRDefault="00252D3A" w:rsidP="004D31D8">
      <w:pPr>
        <w:autoSpaceDE w:val="0"/>
        <w:autoSpaceDN w:val="0"/>
        <w:adjustRightInd w:val="0"/>
        <w:jc w:val="both"/>
        <w:rPr>
          <w:rFonts w:ascii="Arial Narrow" w:hAnsi="Arial Narrow"/>
          <w:sz w:val="22"/>
          <w:szCs w:val="22"/>
        </w:rPr>
      </w:pPr>
      <w:r w:rsidRPr="00436FE6">
        <w:rPr>
          <w:rFonts w:ascii="Arial Narrow" w:hAnsi="Arial Narrow"/>
          <w:sz w:val="22"/>
          <w:szCs w:val="22"/>
        </w:rPr>
        <w:t>L'ensemble des dispositions d</w:t>
      </w:r>
      <w:r w:rsidR="00376AC6" w:rsidRPr="00436FE6">
        <w:rPr>
          <w:rFonts w:ascii="Arial Narrow" w:hAnsi="Arial Narrow"/>
          <w:sz w:val="22"/>
          <w:szCs w:val="22"/>
        </w:rPr>
        <w:t>e l’</w:t>
      </w:r>
      <w:r w:rsidRPr="00436FE6">
        <w:rPr>
          <w:rFonts w:ascii="Arial Narrow" w:hAnsi="Arial Narrow"/>
          <w:sz w:val="22"/>
          <w:szCs w:val="22"/>
        </w:rPr>
        <w:t>A</w:t>
      </w:r>
      <w:r w:rsidR="00436FE6">
        <w:rPr>
          <w:rFonts w:ascii="Arial Narrow" w:hAnsi="Arial Narrow"/>
          <w:sz w:val="22"/>
          <w:szCs w:val="22"/>
        </w:rPr>
        <w:t>CCORD</w:t>
      </w:r>
      <w:r w:rsidRPr="00436FE6">
        <w:rPr>
          <w:rFonts w:ascii="Arial Narrow" w:hAnsi="Arial Narrow"/>
          <w:sz w:val="22"/>
          <w:szCs w:val="22"/>
        </w:rPr>
        <w:t xml:space="preserve"> et de son Annexe constitue l'intégralité de l'accord entre les P</w:t>
      </w:r>
      <w:r w:rsidR="00436FE6">
        <w:rPr>
          <w:rFonts w:ascii="Arial Narrow" w:hAnsi="Arial Narrow"/>
          <w:sz w:val="22"/>
          <w:szCs w:val="22"/>
        </w:rPr>
        <w:t>ARTIES</w:t>
      </w:r>
      <w:r w:rsidRPr="00436FE6">
        <w:rPr>
          <w:rFonts w:ascii="Arial Narrow" w:hAnsi="Arial Narrow"/>
          <w:sz w:val="22"/>
          <w:szCs w:val="22"/>
        </w:rPr>
        <w:t>. Il remplace et annule les engagements, déclarations, négociations, communications orales ou écrites, acceptations, ententes et accords préalables entre les P</w:t>
      </w:r>
      <w:r w:rsidR="00436FE6">
        <w:rPr>
          <w:rFonts w:ascii="Arial Narrow" w:hAnsi="Arial Narrow"/>
          <w:sz w:val="22"/>
          <w:szCs w:val="22"/>
        </w:rPr>
        <w:t>ARTIES</w:t>
      </w:r>
      <w:r w:rsidRPr="00436FE6">
        <w:rPr>
          <w:rFonts w:ascii="Arial Narrow" w:hAnsi="Arial Narrow"/>
          <w:sz w:val="22"/>
          <w:szCs w:val="22"/>
        </w:rPr>
        <w:t xml:space="preserve"> ayant eu le même objet.</w:t>
      </w:r>
    </w:p>
    <w:p w14:paraId="3B125696" w14:textId="77777777" w:rsidR="0095002C" w:rsidRPr="00A8519C" w:rsidRDefault="0095002C" w:rsidP="00252D3A">
      <w:pPr>
        <w:autoSpaceDE w:val="0"/>
        <w:autoSpaceDN w:val="0"/>
        <w:adjustRightInd w:val="0"/>
        <w:rPr>
          <w:rFonts w:asciiTheme="majorBidi" w:hAnsiTheme="majorBidi" w:cstheme="majorBidi"/>
          <w:szCs w:val="24"/>
        </w:rPr>
      </w:pPr>
    </w:p>
    <w:p w14:paraId="647C080D" w14:textId="77777777" w:rsidR="00252D3A" w:rsidRPr="00D935D6" w:rsidRDefault="00252D3A" w:rsidP="00D935D6">
      <w:pPr>
        <w:autoSpaceDE w:val="0"/>
        <w:autoSpaceDN w:val="0"/>
        <w:adjustRightInd w:val="0"/>
        <w:spacing w:after="120"/>
        <w:rPr>
          <w:rFonts w:ascii="Arial Narrow" w:hAnsi="Arial Narrow"/>
          <w:b/>
          <w:bCs/>
          <w:sz w:val="22"/>
          <w:szCs w:val="22"/>
        </w:rPr>
      </w:pPr>
      <w:r w:rsidRPr="00D935D6">
        <w:rPr>
          <w:rFonts w:ascii="Arial Narrow" w:hAnsi="Arial Narrow"/>
          <w:b/>
          <w:bCs/>
          <w:sz w:val="22"/>
          <w:szCs w:val="22"/>
        </w:rPr>
        <w:t>Article 13 – Invalidité d’une clause</w:t>
      </w:r>
    </w:p>
    <w:p w14:paraId="054DB46A" w14:textId="1B33494F" w:rsidR="00252D3A" w:rsidRPr="00436FE6" w:rsidRDefault="00252D3A" w:rsidP="004D31D8">
      <w:pPr>
        <w:autoSpaceDE w:val="0"/>
        <w:autoSpaceDN w:val="0"/>
        <w:adjustRightInd w:val="0"/>
        <w:jc w:val="both"/>
        <w:rPr>
          <w:rFonts w:ascii="Arial Narrow" w:hAnsi="Arial Narrow"/>
          <w:sz w:val="22"/>
          <w:szCs w:val="22"/>
        </w:rPr>
      </w:pPr>
      <w:r w:rsidRPr="00436FE6">
        <w:rPr>
          <w:rFonts w:ascii="Arial Narrow" w:hAnsi="Arial Narrow"/>
          <w:sz w:val="22"/>
          <w:szCs w:val="22"/>
        </w:rPr>
        <w:t>Si une ou plusieurs stipulations d</w:t>
      </w:r>
      <w:r w:rsidR="00AE2AA0" w:rsidRPr="00436FE6">
        <w:rPr>
          <w:rFonts w:ascii="Arial Narrow" w:hAnsi="Arial Narrow"/>
          <w:sz w:val="22"/>
          <w:szCs w:val="22"/>
        </w:rPr>
        <w:t>e l’</w:t>
      </w:r>
      <w:r w:rsidRPr="00436FE6">
        <w:rPr>
          <w:rFonts w:ascii="Arial Narrow" w:hAnsi="Arial Narrow"/>
          <w:sz w:val="22"/>
          <w:szCs w:val="22"/>
        </w:rPr>
        <w:t>A</w:t>
      </w:r>
      <w:r w:rsidR="00436FE6">
        <w:rPr>
          <w:rFonts w:ascii="Arial Narrow" w:hAnsi="Arial Narrow"/>
          <w:sz w:val="22"/>
          <w:szCs w:val="22"/>
        </w:rPr>
        <w:t>CCORD</w:t>
      </w:r>
      <w:r w:rsidRPr="00436FE6">
        <w:rPr>
          <w:rFonts w:ascii="Arial Narrow" w:hAnsi="Arial Narrow"/>
          <w:sz w:val="22"/>
          <w:szCs w:val="22"/>
        </w:rPr>
        <w:t xml:space="preserve"> étaient tenues pour non valides ou déclarées telles en application d’un traité, d’une loi ou d’un règlement, ou encore à la suite d’une décision définitive d’une juridiction compétente, les autres stipulations garderont toute leur force et leur portée. Les P</w:t>
      </w:r>
      <w:r w:rsidR="00436FE6">
        <w:rPr>
          <w:rFonts w:ascii="Arial Narrow" w:hAnsi="Arial Narrow"/>
          <w:sz w:val="22"/>
          <w:szCs w:val="22"/>
        </w:rPr>
        <w:t>ARTIES</w:t>
      </w:r>
      <w:r w:rsidRPr="00436FE6">
        <w:rPr>
          <w:rFonts w:ascii="Arial Narrow" w:hAnsi="Arial Narrow"/>
          <w:sz w:val="22"/>
          <w:szCs w:val="22"/>
        </w:rPr>
        <w:t xml:space="preserve"> procéderont alors sans délai aux </w:t>
      </w:r>
      <w:r w:rsidRPr="00436FE6">
        <w:rPr>
          <w:rFonts w:ascii="Arial Narrow" w:hAnsi="Arial Narrow"/>
          <w:sz w:val="22"/>
          <w:szCs w:val="22"/>
        </w:rPr>
        <w:lastRenderedPageBreak/>
        <w:t>modifications nécessaires en respectant, dans toute la mesure du possible, l’accord de volonté existant au moment de la signature d</w:t>
      </w:r>
      <w:r w:rsidR="00AE2AA0" w:rsidRPr="00436FE6">
        <w:rPr>
          <w:rFonts w:ascii="Arial Narrow" w:hAnsi="Arial Narrow"/>
          <w:sz w:val="22"/>
          <w:szCs w:val="22"/>
        </w:rPr>
        <w:t>e l’</w:t>
      </w:r>
      <w:r w:rsidRPr="00436FE6">
        <w:rPr>
          <w:rFonts w:ascii="Arial Narrow" w:hAnsi="Arial Narrow"/>
          <w:sz w:val="22"/>
          <w:szCs w:val="22"/>
        </w:rPr>
        <w:t>A</w:t>
      </w:r>
      <w:r w:rsidR="006F2A2C">
        <w:rPr>
          <w:rFonts w:ascii="Arial Narrow" w:hAnsi="Arial Narrow"/>
          <w:sz w:val="22"/>
          <w:szCs w:val="22"/>
        </w:rPr>
        <w:t>CCORD</w:t>
      </w:r>
      <w:r w:rsidRPr="00436FE6">
        <w:rPr>
          <w:rFonts w:ascii="Arial Narrow" w:hAnsi="Arial Narrow"/>
          <w:sz w:val="22"/>
          <w:szCs w:val="22"/>
        </w:rPr>
        <w:t>.</w:t>
      </w:r>
    </w:p>
    <w:p w14:paraId="110F0A3F" w14:textId="77777777" w:rsidR="00252D3A" w:rsidRDefault="00252D3A" w:rsidP="00252D3A">
      <w:pPr>
        <w:autoSpaceDE w:val="0"/>
        <w:autoSpaceDN w:val="0"/>
        <w:adjustRightInd w:val="0"/>
        <w:rPr>
          <w:rFonts w:asciiTheme="majorBidi" w:hAnsiTheme="majorBidi" w:cstheme="majorBidi"/>
          <w:szCs w:val="24"/>
        </w:rPr>
      </w:pPr>
    </w:p>
    <w:p w14:paraId="31D9A202" w14:textId="77777777" w:rsidR="00252D3A" w:rsidRPr="00D935D6" w:rsidRDefault="00252D3A" w:rsidP="00D935D6">
      <w:pPr>
        <w:autoSpaceDE w:val="0"/>
        <w:autoSpaceDN w:val="0"/>
        <w:adjustRightInd w:val="0"/>
        <w:spacing w:after="120"/>
        <w:rPr>
          <w:rFonts w:ascii="Arial Narrow" w:hAnsi="Arial Narrow"/>
          <w:b/>
          <w:bCs/>
          <w:sz w:val="22"/>
          <w:szCs w:val="22"/>
        </w:rPr>
      </w:pPr>
      <w:r w:rsidRPr="00D935D6">
        <w:rPr>
          <w:rFonts w:ascii="Arial Narrow" w:hAnsi="Arial Narrow"/>
          <w:b/>
          <w:bCs/>
          <w:sz w:val="22"/>
          <w:szCs w:val="22"/>
        </w:rPr>
        <w:t>Article 14 – Lois applicables</w:t>
      </w:r>
    </w:p>
    <w:p w14:paraId="0528F987" w14:textId="2F48D5FC" w:rsidR="00252D3A" w:rsidRPr="00F451FA" w:rsidRDefault="00252D3A" w:rsidP="00252D3A">
      <w:pPr>
        <w:autoSpaceDE w:val="0"/>
        <w:autoSpaceDN w:val="0"/>
        <w:adjustRightInd w:val="0"/>
        <w:rPr>
          <w:rFonts w:ascii="Arial Narrow" w:hAnsi="Arial Narrow"/>
          <w:sz w:val="22"/>
          <w:szCs w:val="22"/>
        </w:rPr>
      </w:pPr>
      <w:r w:rsidRPr="00F451FA">
        <w:rPr>
          <w:rFonts w:ascii="Arial Narrow" w:hAnsi="Arial Narrow"/>
          <w:sz w:val="22"/>
          <w:szCs w:val="22"/>
        </w:rPr>
        <w:t>L</w:t>
      </w:r>
      <w:r w:rsidR="00AE2AA0" w:rsidRPr="00F451FA">
        <w:rPr>
          <w:rFonts w:ascii="Arial Narrow" w:hAnsi="Arial Narrow"/>
          <w:sz w:val="22"/>
          <w:szCs w:val="22"/>
        </w:rPr>
        <w:t>’</w:t>
      </w:r>
      <w:r w:rsidRPr="00F451FA">
        <w:rPr>
          <w:rFonts w:ascii="Arial Narrow" w:hAnsi="Arial Narrow"/>
          <w:sz w:val="22"/>
          <w:szCs w:val="22"/>
        </w:rPr>
        <w:t xml:space="preserve">Accord est soumis aux lois et règlements </w:t>
      </w:r>
      <w:r w:rsidR="00E04062" w:rsidRPr="00F451FA">
        <w:rPr>
          <w:rFonts w:ascii="Arial Narrow" w:hAnsi="Arial Narrow"/>
          <w:sz w:val="22"/>
          <w:szCs w:val="22"/>
        </w:rPr>
        <w:t>d</w:t>
      </w:r>
      <w:r w:rsidR="00EF22AE" w:rsidRPr="00F451FA">
        <w:rPr>
          <w:rFonts w:ascii="Arial Narrow" w:hAnsi="Arial Narrow"/>
          <w:sz w:val="22"/>
          <w:szCs w:val="22"/>
        </w:rPr>
        <w:t>u pays</w:t>
      </w:r>
      <w:r w:rsidR="0076662E" w:rsidRPr="00F451FA">
        <w:rPr>
          <w:rFonts w:ascii="Arial Narrow" w:hAnsi="Arial Narrow"/>
          <w:sz w:val="22"/>
          <w:szCs w:val="22"/>
        </w:rPr>
        <w:t xml:space="preserve">, où siège </w:t>
      </w:r>
      <w:r w:rsidR="00F451FA" w:rsidRPr="003A40A3">
        <w:rPr>
          <w:rFonts w:ascii="Arial Narrow" w:hAnsi="Arial Narrow"/>
          <w:sz w:val="22"/>
          <w:szCs w:val="22"/>
        </w:rPr>
        <w:t>l’</w:t>
      </w:r>
      <w:r w:rsidR="00F451FA">
        <w:rPr>
          <w:rFonts w:ascii="Arial Narrow" w:hAnsi="Arial Narrow"/>
          <w:sz w:val="22"/>
          <w:szCs w:val="22"/>
        </w:rPr>
        <w:t>ETABLISSEMENT</w:t>
      </w:r>
      <w:r w:rsidR="00E04062" w:rsidRPr="00F451FA">
        <w:rPr>
          <w:rFonts w:ascii="Arial Narrow" w:hAnsi="Arial Narrow"/>
          <w:sz w:val="22"/>
          <w:szCs w:val="22"/>
        </w:rPr>
        <w:t>.</w:t>
      </w:r>
    </w:p>
    <w:p w14:paraId="0FF95882" w14:textId="77777777" w:rsidR="00252D3A" w:rsidRPr="00A8519C" w:rsidRDefault="00252D3A" w:rsidP="00252D3A">
      <w:pPr>
        <w:autoSpaceDE w:val="0"/>
        <w:autoSpaceDN w:val="0"/>
        <w:adjustRightInd w:val="0"/>
        <w:rPr>
          <w:rFonts w:asciiTheme="majorBidi" w:hAnsiTheme="majorBidi" w:cstheme="majorBidi"/>
          <w:szCs w:val="24"/>
        </w:rPr>
      </w:pPr>
    </w:p>
    <w:p w14:paraId="6BC529FF" w14:textId="77777777" w:rsidR="00252D3A" w:rsidRPr="00D935D6" w:rsidRDefault="00252D3A" w:rsidP="00D935D6">
      <w:pPr>
        <w:autoSpaceDE w:val="0"/>
        <w:autoSpaceDN w:val="0"/>
        <w:adjustRightInd w:val="0"/>
        <w:spacing w:after="120"/>
        <w:rPr>
          <w:rFonts w:ascii="Arial Narrow" w:hAnsi="Arial Narrow"/>
          <w:b/>
          <w:bCs/>
          <w:sz w:val="22"/>
          <w:szCs w:val="22"/>
        </w:rPr>
      </w:pPr>
      <w:r w:rsidRPr="00D935D6">
        <w:rPr>
          <w:rFonts w:ascii="Arial Narrow" w:hAnsi="Arial Narrow"/>
          <w:b/>
          <w:bCs/>
          <w:sz w:val="22"/>
          <w:szCs w:val="22"/>
        </w:rPr>
        <w:t>Article 15 – Juridictions compétentes</w:t>
      </w:r>
    </w:p>
    <w:p w14:paraId="05E91360" w14:textId="0A7307D8" w:rsidR="00252D3A" w:rsidRPr="00F451FA" w:rsidRDefault="00252D3A" w:rsidP="00F451FA">
      <w:pPr>
        <w:autoSpaceDE w:val="0"/>
        <w:autoSpaceDN w:val="0"/>
        <w:adjustRightInd w:val="0"/>
        <w:jc w:val="both"/>
        <w:rPr>
          <w:rFonts w:ascii="Arial Narrow" w:hAnsi="Arial Narrow"/>
          <w:sz w:val="22"/>
          <w:szCs w:val="22"/>
        </w:rPr>
      </w:pPr>
      <w:r w:rsidRPr="00F451FA">
        <w:rPr>
          <w:rFonts w:ascii="Arial Narrow" w:hAnsi="Arial Narrow"/>
          <w:sz w:val="22"/>
          <w:szCs w:val="22"/>
        </w:rPr>
        <w:t>Tous différends entre les P</w:t>
      </w:r>
      <w:r w:rsidR="00F451FA">
        <w:rPr>
          <w:rFonts w:ascii="Arial Narrow" w:hAnsi="Arial Narrow"/>
          <w:sz w:val="22"/>
          <w:szCs w:val="22"/>
        </w:rPr>
        <w:t>ARTIES</w:t>
      </w:r>
      <w:r w:rsidRPr="00F451FA">
        <w:rPr>
          <w:rFonts w:ascii="Arial Narrow" w:hAnsi="Arial Narrow"/>
          <w:sz w:val="22"/>
          <w:szCs w:val="22"/>
        </w:rPr>
        <w:t xml:space="preserve"> relatifs à l’existence, la validité, l’interprétation, l’exécution et la résiliation d</w:t>
      </w:r>
      <w:r w:rsidR="0076662E" w:rsidRPr="00F451FA">
        <w:rPr>
          <w:rFonts w:ascii="Arial Narrow" w:hAnsi="Arial Narrow"/>
          <w:sz w:val="22"/>
          <w:szCs w:val="22"/>
        </w:rPr>
        <w:t>e l’</w:t>
      </w:r>
      <w:r w:rsidRPr="00F451FA">
        <w:rPr>
          <w:rFonts w:ascii="Arial Narrow" w:hAnsi="Arial Narrow"/>
          <w:sz w:val="22"/>
          <w:szCs w:val="22"/>
        </w:rPr>
        <w:t>A</w:t>
      </w:r>
      <w:r w:rsidR="00F451FA">
        <w:rPr>
          <w:rFonts w:ascii="Arial Narrow" w:hAnsi="Arial Narrow"/>
          <w:sz w:val="22"/>
          <w:szCs w:val="22"/>
        </w:rPr>
        <w:t>CCORD</w:t>
      </w:r>
      <w:r w:rsidRPr="00F451FA">
        <w:rPr>
          <w:rFonts w:ascii="Arial Narrow" w:hAnsi="Arial Narrow"/>
          <w:sz w:val="22"/>
          <w:szCs w:val="22"/>
        </w:rPr>
        <w:t xml:space="preserve"> (ou de l’une quelconque de ses clauses), que les P</w:t>
      </w:r>
      <w:r w:rsidR="00F451FA">
        <w:rPr>
          <w:rFonts w:ascii="Arial Narrow" w:hAnsi="Arial Narrow"/>
          <w:sz w:val="22"/>
          <w:szCs w:val="22"/>
        </w:rPr>
        <w:t>ARTIES</w:t>
      </w:r>
      <w:r w:rsidRPr="00F451FA">
        <w:rPr>
          <w:rFonts w:ascii="Arial Narrow" w:hAnsi="Arial Narrow"/>
          <w:sz w:val="22"/>
          <w:szCs w:val="22"/>
        </w:rPr>
        <w:t xml:space="preserve"> ne pourraient pas résoudre à l'amiable, seront portés devant les juridictions </w:t>
      </w:r>
      <w:r w:rsidR="00E04062" w:rsidRPr="00F451FA">
        <w:rPr>
          <w:rFonts w:ascii="Arial Narrow" w:hAnsi="Arial Narrow"/>
          <w:sz w:val="22"/>
          <w:szCs w:val="22"/>
        </w:rPr>
        <w:t>c</w:t>
      </w:r>
      <w:r w:rsidRPr="00F451FA">
        <w:rPr>
          <w:rFonts w:ascii="Arial Narrow" w:hAnsi="Arial Narrow"/>
          <w:sz w:val="22"/>
          <w:szCs w:val="22"/>
        </w:rPr>
        <w:t>ompétentes</w:t>
      </w:r>
      <w:r w:rsidR="00EF22AE" w:rsidRPr="00F451FA">
        <w:rPr>
          <w:rFonts w:ascii="Arial Narrow" w:hAnsi="Arial Narrow"/>
          <w:sz w:val="22"/>
          <w:szCs w:val="22"/>
        </w:rPr>
        <w:t xml:space="preserve"> du pays </w:t>
      </w:r>
      <w:r w:rsidR="0076662E" w:rsidRPr="00F451FA">
        <w:rPr>
          <w:rFonts w:ascii="Arial Narrow" w:hAnsi="Arial Narrow"/>
          <w:sz w:val="22"/>
          <w:szCs w:val="22"/>
        </w:rPr>
        <w:t>où siège</w:t>
      </w:r>
      <w:r w:rsidR="00EF22AE" w:rsidRPr="00F451FA">
        <w:rPr>
          <w:rFonts w:ascii="Arial Narrow" w:hAnsi="Arial Narrow"/>
          <w:sz w:val="22"/>
          <w:szCs w:val="22"/>
        </w:rPr>
        <w:t xml:space="preserve"> </w:t>
      </w:r>
      <w:r w:rsidR="00F451FA" w:rsidRPr="003A40A3">
        <w:rPr>
          <w:rFonts w:ascii="Arial Narrow" w:hAnsi="Arial Narrow"/>
          <w:sz w:val="22"/>
          <w:szCs w:val="22"/>
        </w:rPr>
        <w:t>l’</w:t>
      </w:r>
      <w:r w:rsidR="00F451FA">
        <w:rPr>
          <w:rFonts w:ascii="Arial Narrow" w:hAnsi="Arial Narrow"/>
          <w:sz w:val="22"/>
          <w:szCs w:val="22"/>
        </w:rPr>
        <w:t>ETABLISSEMENT</w:t>
      </w:r>
      <w:r w:rsidRPr="00F451FA">
        <w:rPr>
          <w:rFonts w:ascii="Arial Narrow" w:hAnsi="Arial Narrow"/>
          <w:sz w:val="22"/>
          <w:szCs w:val="22"/>
        </w:rPr>
        <w:t>.</w:t>
      </w:r>
    </w:p>
    <w:p w14:paraId="5999078A" w14:textId="77777777" w:rsidR="00252D3A" w:rsidRDefault="00252D3A" w:rsidP="00252D3A">
      <w:pPr>
        <w:autoSpaceDE w:val="0"/>
        <w:autoSpaceDN w:val="0"/>
        <w:adjustRightInd w:val="0"/>
        <w:rPr>
          <w:rFonts w:asciiTheme="majorBidi" w:hAnsiTheme="majorBidi" w:cstheme="majorBidi"/>
          <w:szCs w:val="24"/>
        </w:rPr>
      </w:pPr>
    </w:p>
    <w:p w14:paraId="5EC325C7" w14:textId="77777777" w:rsidR="00252D3A" w:rsidRPr="00A8519C" w:rsidRDefault="00252D3A" w:rsidP="00252D3A">
      <w:pPr>
        <w:autoSpaceDE w:val="0"/>
        <w:autoSpaceDN w:val="0"/>
        <w:adjustRightInd w:val="0"/>
        <w:rPr>
          <w:rFonts w:asciiTheme="majorBidi" w:hAnsiTheme="majorBidi" w:cstheme="majorBidi"/>
          <w:szCs w:val="24"/>
        </w:rPr>
      </w:pPr>
    </w:p>
    <w:p w14:paraId="7F8D2BAA" w14:textId="77777777" w:rsidR="00252D3A" w:rsidRPr="00052C55" w:rsidRDefault="00252D3A" w:rsidP="00252D3A">
      <w:pPr>
        <w:autoSpaceDE w:val="0"/>
        <w:autoSpaceDN w:val="0"/>
        <w:adjustRightInd w:val="0"/>
        <w:rPr>
          <w:rFonts w:ascii="Arial Narrow" w:hAnsi="Arial Narrow"/>
          <w:sz w:val="22"/>
          <w:szCs w:val="22"/>
        </w:rPr>
      </w:pPr>
      <w:r w:rsidRPr="00052C55">
        <w:rPr>
          <w:rFonts w:ascii="Arial Narrow" w:hAnsi="Arial Narrow"/>
          <w:sz w:val="22"/>
          <w:szCs w:val="22"/>
        </w:rPr>
        <w:t>Fait à …, le ….</w:t>
      </w:r>
    </w:p>
    <w:p w14:paraId="65D119EF" w14:textId="4622F34E" w:rsidR="00252D3A" w:rsidRDefault="00252D3A" w:rsidP="00891EF7">
      <w:pPr>
        <w:autoSpaceDE w:val="0"/>
        <w:autoSpaceDN w:val="0"/>
        <w:adjustRightInd w:val="0"/>
        <w:spacing w:after="120"/>
        <w:rPr>
          <w:rFonts w:ascii="Arial Narrow" w:hAnsi="Arial Narrow"/>
          <w:sz w:val="22"/>
          <w:szCs w:val="22"/>
        </w:rPr>
      </w:pPr>
      <w:r w:rsidRPr="00052C55">
        <w:rPr>
          <w:rFonts w:ascii="Arial Narrow" w:hAnsi="Arial Narrow"/>
          <w:sz w:val="22"/>
          <w:szCs w:val="22"/>
        </w:rPr>
        <w:t>En x exemplaires originaux [autant que de parties signataires]</w:t>
      </w:r>
    </w:p>
    <w:p w14:paraId="45DCD7FE" w14:textId="77777777" w:rsidR="00513F7C" w:rsidRPr="00052C55" w:rsidRDefault="00513F7C" w:rsidP="00891EF7">
      <w:pPr>
        <w:autoSpaceDE w:val="0"/>
        <w:autoSpaceDN w:val="0"/>
        <w:adjustRightInd w:val="0"/>
        <w:spacing w:after="120"/>
        <w:rPr>
          <w:rFonts w:ascii="Arial Narrow" w:hAnsi="Arial Narrow"/>
          <w:sz w:val="22"/>
          <w:szCs w:val="22"/>
        </w:rPr>
      </w:pPr>
    </w:p>
    <w:p w14:paraId="21DCC55C" w14:textId="218CE45A" w:rsidR="00252D3A" w:rsidRPr="00052C55" w:rsidRDefault="00252D3A" w:rsidP="00252D3A">
      <w:pPr>
        <w:autoSpaceDE w:val="0"/>
        <w:autoSpaceDN w:val="0"/>
        <w:adjustRightInd w:val="0"/>
        <w:rPr>
          <w:rFonts w:ascii="Arial Narrow" w:hAnsi="Arial Narrow"/>
          <w:sz w:val="22"/>
          <w:szCs w:val="22"/>
        </w:rPr>
      </w:pPr>
      <w:r w:rsidRPr="00052C55">
        <w:rPr>
          <w:rFonts w:ascii="Arial Narrow" w:hAnsi="Arial Narrow"/>
          <w:sz w:val="22"/>
          <w:szCs w:val="22"/>
        </w:rPr>
        <w:t xml:space="preserve">Pour </w:t>
      </w:r>
      <w:r w:rsidR="00052C55" w:rsidRPr="003A40A3">
        <w:rPr>
          <w:rFonts w:ascii="Arial Narrow" w:hAnsi="Arial Narrow"/>
          <w:sz w:val="22"/>
          <w:szCs w:val="22"/>
        </w:rPr>
        <w:t>l’</w:t>
      </w:r>
      <w:r w:rsidR="00052C55">
        <w:rPr>
          <w:rFonts w:ascii="Arial Narrow" w:hAnsi="Arial Narrow"/>
          <w:sz w:val="22"/>
          <w:szCs w:val="22"/>
        </w:rPr>
        <w:t>ETABLISSEMENT</w:t>
      </w:r>
      <w:r w:rsidR="006D4FC6" w:rsidRPr="00052C55">
        <w:rPr>
          <w:rFonts w:ascii="Arial Narrow" w:hAnsi="Arial Narrow"/>
          <w:sz w:val="22"/>
          <w:szCs w:val="22"/>
        </w:rPr>
        <w:t> :</w:t>
      </w:r>
    </w:p>
    <w:p w14:paraId="2D8C249A" w14:textId="77777777" w:rsidR="00252D3A" w:rsidRPr="00052C55" w:rsidRDefault="00252D3A" w:rsidP="00252D3A">
      <w:pPr>
        <w:autoSpaceDE w:val="0"/>
        <w:autoSpaceDN w:val="0"/>
        <w:adjustRightInd w:val="0"/>
        <w:rPr>
          <w:rFonts w:ascii="Arial Narrow" w:hAnsi="Arial Narrow"/>
          <w:sz w:val="22"/>
          <w:szCs w:val="22"/>
        </w:rPr>
      </w:pPr>
      <w:r w:rsidRPr="00052C55">
        <w:rPr>
          <w:rFonts w:ascii="Arial Narrow" w:hAnsi="Arial Narrow"/>
          <w:sz w:val="22"/>
          <w:szCs w:val="22"/>
        </w:rPr>
        <w:t>[Nom]</w:t>
      </w:r>
    </w:p>
    <w:p w14:paraId="7464FB0A" w14:textId="77777777" w:rsidR="00252D3A" w:rsidRPr="00052C55" w:rsidRDefault="00252D3A" w:rsidP="00252D3A">
      <w:pPr>
        <w:autoSpaceDE w:val="0"/>
        <w:autoSpaceDN w:val="0"/>
        <w:adjustRightInd w:val="0"/>
        <w:rPr>
          <w:rFonts w:ascii="Arial Narrow" w:hAnsi="Arial Narrow"/>
          <w:sz w:val="22"/>
          <w:szCs w:val="22"/>
        </w:rPr>
      </w:pPr>
      <w:r w:rsidRPr="00052C55">
        <w:rPr>
          <w:rFonts w:ascii="Arial Narrow" w:hAnsi="Arial Narrow"/>
          <w:sz w:val="22"/>
          <w:szCs w:val="22"/>
        </w:rPr>
        <w:t>[Qualité]</w:t>
      </w:r>
    </w:p>
    <w:p w14:paraId="60FF9954" w14:textId="77777777" w:rsidR="00252D3A" w:rsidRPr="00052C55" w:rsidRDefault="00252D3A" w:rsidP="00891EF7">
      <w:pPr>
        <w:autoSpaceDE w:val="0"/>
        <w:autoSpaceDN w:val="0"/>
        <w:adjustRightInd w:val="0"/>
        <w:spacing w:after="120"/>
        <w:rPr>
          <w:rFonts w:ascii="Arial Narrow" w:hAnsi="Arial Narrow"/>
          <w:sz w:val="22"/>
          <w:szCs w:val="22"/>
        </w:rPr>
      </w:pPr>
      <w:r w:rsidRPr="00052C55">
        <w:rPr>
          <w:rFonts w:ascii="Arial Narrow" w:hAnsi="Arial Narrow"/>
          <w:sz w:val="22"/>
          <w:szCs w:val="22"/>
        </w:rPr>
        <w:t>[Signature]</w:t>
      </w:r>
    </w:p>
    <w:p w14:paraId="48AA1E88" w14:textId="0D3453C0" w:rsidR="00252D3A" w:rsidRPr="00052C55" w:rsidRDefault="00252D3A" w:rsidP="00252D3A">
      <w:pPr>
        <w:autoSpaceDE w:val="0"/>
        <w:autoSpaceDN w:val="0"/>
        <w:adjustRightInd w:val="0"/>
        <w:rPr>
          <w:rFonts w:ascii="Arial Narrow" w:hAnsi="Arial Narrow"/>
          <w:sz w:val="22"/>
          <w:szCs w:val="22"/>
        </w:rPr>
      </w:pPr>
      <w:r w:rsidRPr="00052C55">
        <w:rPr>
          <w:rFonts w:ascii="Arial Narrow" w:hAnsi="Arial Narrow"/>
          <w:sz w:val="22"/>
          <w:szCs w:val="22"/>
        </w:rPr>
        <w:t>Pour X</w:t>
      </w:r>
      <w:r w:rsidR="006D4FC6" w:rsidRPr="00052C55">
        <w:rPr>
          <w:rFonts w:ascii="Arial Narrow" w:hAnsi="Arial Narrow"/>
          <w:sz w:val="22"/>
          <w:szCs w:val="22"/>
        </w:rPr>
        <w:t> :</w:t>
      </w:r>
    </w:p>
    <w:p w14:paraId="41621A47" w14:textId="77777777" w:rsidR="00252D3A" w:rsidRPr="00052C55" w:rsidRDefault="00252D3A" w:rsidP="00252D3A">
      <w:pPr>
        <w:autoSpaceDE w:val="0"/>
        <w:autoSpaceDN w:val="0"/>
        <w:adjustRightInd w:val="0"/>
        <w:rPr>
          <w:rFonts w:ascii="Arial Narrow" w:hAnsi="Arial Narrow"/>
          <w:sz w:val="22"/>
          <w:szCs w:val="22"/>
        </w:rPr>
      </w:pPr>
      <w:r w:rsidRPr="00052C55">
        <w:rPr>
          <w:rFonts w:ascii="Arial Narrow" w:hAnsi="Arial Narrow"/>
          <w:sz w:val="22"/>
          <w:szCs w:val="22"/>
        </w:rPr>
        <w:t>[Nom]</w:t>
      </w:r>
    </w:p>
    <w:p w14:paraId="6B96EB95" w14:textId="77777777" w:rsidR="00252D3A" w:rsidRPr="00052C55" w:rsidRDefault="00252D3A" w:rsidP="00252D3A">
      <w:pPr>
        <w:autoSpaceDE w:val="0"/>
        <w:autoSpaceDN w:val="0"/>
        <w:adjustRightInd w:val="0"/>
        <w:rPr>
          <w:rFonts w:ascii="Arial Narrow" w:hAnsi="Arial Narrow"/>
          <w:sz w:val="22"/>
          <w:szCs w:val="22"/>
        </w:rPr>
      </w:pPr>
      <w:r w:rsidRPr="00052C55">
        <w:rPr>
          <w:rFonts w:ascii="Arial Narrow" w:hAnsi="Arial Narrow"/>
          <w:sz w:val="22"/>
          <w:szCs w:val="22"/>
        </w:rPr>
        <w:t>[Qualité]</w:t>
      </w:r>
    </w:p>
    <w:p w14:paraId="17D8B283" w14:textId="77777777" w:rsidR="00252D3A" w:rsidRPr="00052C55" w:rsidRDefault="00252D3A" w:rsidP="00891EF7">
      <w:pPr>
        <w:autoSpaceDE w:val="0"/>
        <w:autoSpaceDN w:val="0"/>
        <w:adjustRightInd w:val="0"/>
        <w:spacing w:after="120"/>
        <w:rPr>
          <w:rFonts w:ascii="Arial Narrow" w:hAnsi="Arial Narrow"/>
          <w:sz w:val="22"/>
          <w:szCs w:val="22"/>
        </w:rPr>
      </w:pPr>
      <w:r w:rsidRPr="00052C55">
        <w:rPr>
          <w:rFonts w:ascii="Arial Narrow" w:hAnsi="Arial Narrow"/>
          <w:sz w:val="22"/>
          <w:szCs w:val="22"/>
        </w:rPr>
        <w:t>[Signature]</w:t>
      </w:r>
    </w:p>
    <w:p w14:paraId="4B5AA02D" w14:textId="5A121588" w:rsidR="004810DF" w:rsidRPr="00052C55" w:rsidRDefault="00252D3A" w:rsidP="00891EF7">
      <w:pPr>
        <w:autoSpaceDE w:val="0"/>
        <w:autoSpaceDN w:val="0"/>
        <w:adjustRightInd w:val="0"/>
        <w:spacing w:after="120"/>
        <w:rPr>
          <w:rFonts w:ascii="Arial Narrow" w:hAnsi="Arial Narrow"/>
          <w:sz w:val="22"/>
          <w:szCs w:val="22"/>
        </w:rPr>
      </w:pPr>
      <w:r w:rsidRPr="00052C55">
        <w:rPr>
          <w:rFonts w:ascii="Arial Narrow" w:hAnsi="Arial Narrow"/>
          <w:sz w:val="22"/>
          <w:szCs w:val="22"/>
        </w:rPr>
        <w:t>Vis</w:t>
      </w:r>
      <w:r w:rsidR="004810DF" w:rsidRPr="00052C55">
        <w:rPr>
          <w:rFonts w:ascii="Arial Narrow" w:hAnsi="Arial Narrow"/>
          <w:sz w:val="22"/>
          <w:szCs w:val="22"/>
        </w:rPr>
        <w:t>as de</w:t>
      </w:r>
      <w:r w:rsidR="006D4FC6" w:rsidRPr="00052C55">
        <w:rPr>
          <w:rFonts w:ascii="Arial Narrow" w:hAnsi="Arial Narrow"/>
          <w:sz w:val="22"/>
          <w:szCs w:val="22"/>
        </w:rPr>
        <w:t> :</w:t>
      </w:r>
    </w:p>
    <w:p w14:paraId="1F9F1548" w14:textId="0EBA4014" w:rsidR="00362534" w:rsidRPr="00052C55" w:rsidRDefault="00252D3A" w:rsidP="00052C55">
      <w:pPr>
        <w:autoSpaceDE w:val="0"/>
        <w:autoSpaceDN w:val="0"/>
        <w:adjustRightInd w:val="0"/>
        <w:spacing w:after="120"/>
        <w:rPr>
          <w:rFonts w:ascii="Arial Narrow" w:hAnsi="Arial Narrow"/>
          <w:sz w:val="22"/>
          <w:szCs w:val="22"/>
        </w:rPr>
      </w:pPr>
      <w:r w:rsidRPr="00052C55">
        <w:rPr>
          <w:rFonts w:ascii="Arial Narrow" w:hAnsi="Arial Narrow"/>
          <w:sz w:val="22"/>
          <w:szCs w:val="22"/>
        </w:rPr>
        <w:t xml:space="preserve">le … par M(me) … le directeur du </w:t>
      </w:r>
      <w:r w:rsidR="00362534" w:rsidRPr="00052C55">
        <w:rPr>
          <w:rFonts w:ascii="Arial Narrow" w:hAnsi="Arial Narrow"/>
          <w:sz w:val="22"/>
          <w:szCs w:val="22"/>
        </w:rPr>
        <w:t>L</w:t>
      </w:r>
      <w:r w:rsidR="006D4FC6" w:rsidRPr="00052C55">
        <w:rPr>
          <w:rFonts w:ascii="Arial Narrow" w:hAnsi="Arial Narrow"/>
          <w:sz w:val="22"/>
          <w:szCs w:val="22"/>
        </w:rPr>
        <w:t>ABORATOIRE (</w:t>
      </w:r>
      <w:r w:rsidR="00052C55">
        <w:rPr>
          <w:rFonts w:ascii="Arial Narrow" w:hAnsi="Arial Narrow"/>
          <w:sz w:val="22"/>
          <w:szCs w:val="22"/>
        </w:rPr>
        <w:t>ETABLISSEMENT</w:t>
      </w:r>
      <w:r w:rsidR="006D4FC6" w:rsidRPr="00052C55">
        <w:rPr>
          <w:rFonts w:ascii="Arial Narrow" w:hAnsi="Arial Narrow"/>
          <w:sz w:val="22"/>
          <w:szCs w:val="22"/>
        </w:rPr>
        <w:t>)</w:t>
      </w:r>
    </w:p>
    <w:p w14:paraId="65B74411" w14:textId="77777777" w:rsidR="00362534" w:rsidRPr="00052C55" w:rsidRDefault="00362534" w:rsidP="00052C55">
      <w:pPr>
        <w:autoSpaceDE w:val="0"/>
        <w:autoSpaceDN w:val="0"/>
        <w:adjustRightInd w:val="0"/>
        <w:spacing w:after="120"/>
        <w:rPr>
          <w:rFonts w:ascii="Arial Narrow" w:hAnsi="Arial Narrow"/>
          <w:sz w:val="22"/>
          <w:szCs w:val="22"/>
        </w:rPr>
      </w:pPr>
    </w:p>
    <w:p w14:paraId="42BB2AA6" w14:textId="77777777" w:rsidR="00362534" w:rsidRPr="00052C55" w:rsidRDefault="00362534" w:rsidP="00052C55">
      <w:pPr>
        <w:autoSpaceDE w:val="0"/>
        <w:autoSpaceDN w:val="0"/>
        <w:adjustRightInd w:val="0"/>
        <w:spacing w:after="120"/>
        <w:rPr>
          <w:rFonts w:ascii="Arial Narrow" w:hAnsi="Arial Narrow"/>
          <w:sz w:val="22"/>
          <w:szCs w:val="22"/>
        </w:rPr>
      </w:pPr>
    </w:p>
    <w:p w14:paraId="39821360" w14:textId="77777777" w:rsidR="006D4FC6" w:rsidRPr="00052C55" w:rsidRDefault="006D4FC6" w:rsidP="00052C55">
      <w:pPr>
        <w:autoSpaceDE w:val="0"/>
        <w:autoSpaceDN w:val="0"/>
        <w:adjustRightInd w:val="0"/>
        <w:spacing w:after="120"/>
        <w:rPr>
          <w:rFonts w:ascii="Arial Narrow" w:hAnsi="Arial Narrow"/>
          <w:sz w:val="22"/>
          <w:szCs w:val="22"/>
        </w:rPr>
      </w:pPr>
    </w:p>
    <w:p w14:paraId="54812111" w14:textId="2D2D6625" w:rsidR="00362534" w:rsidRPr="00052C55" w:rsidRDefault="00362534" w:rsidP="00052C55">
      <w:pPr>
        <w:autoSpaceDE w:val="0"/>
        <w:autoSpaceDN w:val="0"/>
        <w:adjustRightInd w:val="0"/>
        <w:spacing w:after="120"/>
        <w:rPr>
          <w:rFonts w:ascii="Arial Narrow" w:hAnsi="Arial Narrow"/>
          <w:sz w:val="22"/>
          <w:szCs w:val="22"/>
        </w:rPr>
      </w:pPr>
      <w:r w:rsidRPr="00052C55">
        <w:rPr>
          <w:rFonts w:ascii="Arial Narrow" w:hAnsi="Arial Narrow"/>
          <w:sz w:val="22"/>
          <w:szCs w:val="22"/>
        </w:rPr>
        <w:t xml:space="preserve">le … par M(me) … le directeur du </w:t>
      </w:r>
      <w:r w:rsidR="006D4FC6" w:rsidRPr="00052C55">
        <w:rPr>
          <w:rFonts w:ascii="Arial Narrow" w:hAnsi="Arial Narrow"/>
          <w:sz w:val="22"/>
          <w:szCs w:val="22"/>
        </w:rPr>
        <w:t>l</w:t>
      </w:r>
      <w:r w:rsidRPr="00052C55">
        <w:rPr>
          <w:rFonts w:ascii="Arial Narrow" w:hAnsi="Arial Narrow"/>
          <w:sz w:val="22"/>
          <w:szCs w:val="22"/>
        </w:rPr>
        <w:t>aboratoire</w:t>
      </w:r>
      <w:r w:rsidR="006D4FC6" w:rsidRPr="00052C55">
        <w:rPr>
          <w:rFonts w:ascii="Arial Narrow" w:hAnsi="Arial Narrow"/>
          <w:sz w:val="22"/>
          <w:szCs w:val="22"/>
        </w:rPr>
        <w:t xml:space="preserve"> bénéficiaire (X)</w:t>
      </w:r>
    </w:p>
    <w:p w14:paraId="41B46D10" w14:textId="77777777" w:rsidR="006D4FC6" w:rsidRPr="00052C55" w:rsidRDefault="006D4FC6" w:rsidP="00052C55">
      <w:pPr>
        <w:autoSpaceDE w:val="0"/>
        <w:autoSpaceDN w:val="0"/>
        <w:adjustRightInd w:val="0"/>
        <w:spacing w:after="120"/>
        <w:rPr>
          <w:rFonts w:ascii="Arial Narrow" w:hAnsi="Arial Narrow"/>
          <w:sz w:val="22"/>
          <w:szCs w:val="22"/>
        </w:rPr>
      </w:pPr>
    </w:p>
    <w:p w14:paraId="41C8CD90" w14:textId="77777777" w:rsidR="006D4FC6" w:rsidRPr="00052C55" w:rsidRDefault="006D4FC6" w:rsidP="00052C55">
      <w:pPr>
        <w:autoSpaceDE w:val="0"/>
        <w:autoSpaceDN w:val="0"/>
        <w:adjustRightInd w:val="0"/>
        <w:spacing w:after="120"/>
        <w:rPr>
          <w:rFonts w:ascii="Arial Narrow" w:hAnsi="Arial Narrow"/>
          <w:sz w:val="22"/>
          <w:szCs w:val="22"/>
        </w:rPr>
      </w:pPr>
    </w:p>
    <w:p w14:paraId="4F82E37B" w14:textId="77777777" w:rsidR="006D4FC6" w:rsidRPr="00052C55" w:rsidRDefault="006D4FC6" w:rsidP="00052C55">
      <w:pPr>
        <w:autoSpaceDE w:val="0"/>
        <w:autoSpaceDN w:val="0"/>
        <w:adjustRightInd w:val="0"/>
        <w:spacing w:after="120"/>
        <w:rPr>
          <w:rFonts w:ascii="Arial Narrow" w:hAnsi="Arial Narrow"/>
          <w:sz w:val="22"/>
          <w:szCs w:val="22"/>
        </w:rPr>
      </w:pPr>
    </w:p>
    <w:p w14:paraId="6B5DBB2D" w14:textId="77777777" w:rsidR="006D4FC6" w:rsidRPr="00052C55" w:rsidRDefault="006D4FC6" w:rsidP="00052C55">
      <w:pPr>
        <w:autoSpaceDE w:val="0"/>
        <w:autoSpaceDN w:val="0"/>
        <w:adjustRightInd w:val="0"/>
        <w:spacing w:after="120"/>
        <w:rPr>
          <w:rFonts w:ascii="Arial Narrow" w:hAnsi="Arial Narrow"/>
          <w:sz w:val="22"/>
          <w:szCs w:val="22"/>
        </w:rPr>
      </w:pPr>
    </w:p>
    <w:p w14:paraId="6F44F6F9" w14:textId="33854AC7" w:rsidR="00252D3A" w:rsidRPr="00A8519C" w:rsidRDefault="006D4FC6" w:rsidP="00052C55">
      <w:pPr>
        <w:autoSpaceDE w:val="0"/>
        <w:autoSpaceDN w:val="0"/>
        <w:adjustRightInd w:val="0"/>
        <w:spacing w:after="120"/>
        <w:rPr>
          <w:rFonts w:asciiTheme="majorBidi" w:hAnsiTheme="majorBidi" w:cstheme="majorBidi"/>
          <w:i/>
          <w:iCs/>
          <w:szCs w:val="24"/>
        </w:rPr>
      </w:pPr>
      <w:r w:rsidRPr="00052C55">
        <w:rPr>
          <w:rFonts w:ascii="Arial Narrow" w:hAnsi="Arial Narrow"/>
          <w:sz w:val="22"/>
          <w:szCs w:val="22"/>
        </w:rPr>
        <w:t xml:space="preserve">le … par M(me) … </w:t>
      </w:r>
      <w:r w:rsidR="00252D3A" w:rsidRPr="00052C55">
        <w:rPr>
          <w:rFonts w:ascii="Arial Narrow" w:hAnsi="Arial Narrow"/>
          <w:sz w:val="22"/>
          <w:szCs w:val="22"/>
        </w:rPr>
        <w:t>le</w:t>
      </w:r>
      <w:r w:rsidRPr="00052C55">
        <w:rPr>
          <w:rFonts w:ascii="Arial Narrow" w:hAnsi="Arial Narrow"/>
          <w:sz w:val="22"/>
          <w:szCs w:val="22"/>
        </w:rPr>
        <w:t>/la</w:t>
      </w:r>
      <w:r w:rsidR="00252D3A" w:rsidRPr="00052C55">
        <w:rPr>
          <w:rFonts w:ascii="Arial Narrow" w:hAnsi="Arial Narrow"/>
          <w:sz w:val="22"/>
          <w:szCs w:val="22"/>
        </w:rPr>
        <w:t xml:space="preserve"> responsable scientifique concerné</w:t>
      </w:r>
      <w:r w:rsidRPr="00052C55">
        <w:rPr>
          <w:rFonts w:ascii="Arial Narrow" w:hAnsi="Arial Narrow"/>
          <w:sz w:val="22"/>
          <w:szCs w:val="22"/>
        </w:rPr>
        <w:t xml:space="preserve"> du laboratoire bénéficiaire (X</w:t>
      </w:r>
      <w:r>
        <w:rPr>
          <w:rFonts w:asciiTheme="majorBidi" w:hAnsiTheme="majorBidi" w:cstheme="majorBidi"/>
          <w:i/>
          <w:iCs/>
          <w:szCs w:val="24"/>
        </w:rPr>
        <w:t>)</w:t>
      </w:r>
    </w:p>
    <w:p w14:paraId="43C38ED1" w14:textId="32EB690B" w:rsidR="00252D3A" w:rsidRDefault="00252D3A">
      <w:pPr>
        <w:rPr>
          <w:rFonts w:asciiTheme="majorBidi" w:hAnsiTheme="majorBidi" w:cstheme="majorBidi"/>
          <w:b/>
          <w:bCs/>
          <w:szCs w:val="24"/>
        </w:rPr>
      </w:pPr>
      <w:r>
        <w:rPr>
          <w:rFonts w:asciiTheme="majorBidi" w:hAnsiTheme="majorBidi" w:cstheme="majorBidi"/>
          <w:b/>
          <w:bCs/>
          <w:szCs w:val="24"/>
        </w:rPr>
        <w:br w:type="page"/>
      </w:r>
    </w:p>
    <w:p w14:paraId="49235EF6" w14:textId="5EA2D37F" w:rsidR="00252D3A" w:rsidRDefault="00252D3A" w:rsidP="003F1882">
      <w:pPr>
        <w:autoSpaceDE w:val="0"/>
        <w:autoSpaceDN w:val="0"/>
        <w:adjustRightInd w:val="0"/>
        <w:jc w:val="center"/>
        <w:rPr>
          <w:rFonts w:ascii="Arial Narrow" w:hAnsi="Arial Narrow"/>
          <w:sz w:val="22"/>
          <w:szCs w:val="22"/>
        </w:rPr>
      </w:pPr>
      <w:r w:rsidRPr="00513F7C">
        <w:rPr>
          <w:rFonts w:ascii="Arial Narrow" w:hAnsi="Arial Narrow"/>
          <w:sz w:val="22"/>
          <w:szCs w:val="22"/>
        </w:rPr>
        <w:lastRenderedPageBreak/>
        <w:t xml:space="preserve">ANNEXE : Spécifications quant au MATERIEL, aux INFORMATIONS fournis et au </w:t>
      </w:r>
      <w:r w:rsidR="005271C6">
        <w:rPr>
          <w:rFonts w:ascii="Arial Narrow" w:hAnsi="Arial Narrow"/>
          <w:sz w:val="22"/>
          <w:szCs w:val="22"/>
        </w:rPr>
        <w:t>programme</w:t>
      </w:r>
      <w:r w:rsidRPr="00513F7C">
        <w:rPr>
          <w:rFonts w:ascii="Arial Narrow" w:hAnsi="Arial Narrow"/>
          <w:sz w:val="22"/>
          <w:szCs w:val="22"/>
        </w:rPr>
        <w:t xml:space="preserve"> de travail</w:t>
      </w:r>
    </w:p>
    <w:p w14:paraId="27989A70" w14:textId="77777777" w:rsidR="003F1882" w:rsidRPr="00513F7C" w:rsidRDefault="003F1882" w:rsidP="00252D3A">
      <w:pPr>
        <w:autoSpaceDE w:val="0"/>
        <w:autoSpaceDN w:val="0"/>
        <w:adjustRightInd w:val="0"/>
        <w:rPr>
          <w:rFonts w:ascii="Arial Narrow" w:hAnsi="Arial Narrow"/>
          <w:sz w:val="22"/>
          <w:szCs w:val="22"/>
        </w:rPr>
      </w:pPr>
    </w:p>
    <w:p w14:paraId="6CFEEAEA" w14:textId="7C6BB6ED" w:rsidR="00252D3A" w:rsidRPr="00513F7C" w:rsidRDefault="00252D3A" w:rsidP="00252D3A">
      <w:pPr>
        <w:autoSpaceDE w:val="0"/>
        <w:autoSpaceDN w:val="0"/>
        <w:adjustRightInd w:val="0"/>
        <w:rPr>
          <w:rFonts w:ascii="Arial Narrow" w:hAnsi="Arial Narrow"/>
          <w:sz w:val="22"/>
          <w:szCs w:val="22"/>
        </w:rPr>
      </w:pPr>
      <w:r w:rsidRPr="00513F7C">
        <w:rPr>
          <w:rFonts w:ascii="Arial Narrow" w:hAnsi="Arial Narrow"/>
          <w:sz w:val="22"/>
          <w:szCs w:val="22"/>
        </w:rPr>
        <w:t>1. Nature du matériel et des informations fournis par l’</w:t>
      </w:r>
      <w:r w:rsidR="003F1882">
        <w:rPr>
          <w:rFonts w:ascii="Arial Narrow" w:hAnsi="Arial Narrow"/>
          <w:sz w:val="22"/>
          <w:szCs w:val="22"/>
        </w:rPr>
        <w:t>ETABLISSEMENT</w:t>
      </w:r>
      <w:r w:rsidRPr="00513F7C">
        <w:rPr>
          <w:rFonts w:ascii="Arial Narrow" w:hAnsi="Arial Narrow"/>
          <w:sz w:val="22"/>
          <w:szCs w:val="22"/>
        </w:rPr>
        <w:t xml:space="preserve"> à X</w:t>
      </w:r>
    </w:p>
    <w:p w14:paraId="0A871443" w14:textId="21B33BF6" w:rsidR="00252D3A" w:rsidRPr="00513F7C" w:rsidRDefault="00252D3A" w:rsidP="00252D3A">
      <w:pPr>
        <w:autoSpaceDE w:val="0"/>
        <w:autoSpaceDN w:val="0"/>
        <w:adjustRightInd w:val="0"/>
        <w:rPr>
          <w:rFonts w:ascii="Arial Narrow" w:hAnsi="Arial Narrow"/>
          <w:sz w:val="22"/>
          <w:szCs w:val="22"/>
        </w:rPr>
      </w:pPr>
      <w:r w:rsidRPr="00513F7C">
        <w:rPr>
          <w:rFonts w:ascii="Arial Narrow" w:hAnsi="Arial Narrow"/>
          <w:sz w:val="22"/>
          <w:szCs w:val="22"/>
        </w:rPr>
        <w:t xml:space="preserve">2. Laboratoire </w:t>
      </w:r>
      <w:r w:rsidR="008611E3">
        <w:rPr>
          <w:rFonts w:ascii="Arial Narrow" w:hAnsi="Arial Narrow"/>
          <w:sz w:val="22"/>
          <w:szCs w:val="22"/>
        </w:rPr>
        <w:t>d</w:t>
      </w:r>
      <w:r w:rsidRPr="00513F7C">
        <w:rPr>
          <w:rFonts w:ascii="Arial Narrow" w:hAnsi="Arial Narrow"/>
          <w:sz w:val="22"/>
          <w:szCs w:val="22"/>
        </w:rPr>
        <w:t>estinataire</w:t>
      </w:r>
    </w:p>
    <w:p w14:paraId="7B210E8D" w14:textId="21E222D2" w:rsidR="00252D3A" w:rsidRPr="00513F7C" w:rsidRDefault="00252D3A" w:rsidP="00252D3A">
      <w:pPr>
        <w:autoSpaceDE w:val="0"/>
        <w:autoSpaceDN w:val="0"/>
        <w:adjustRightInd w:val="0"/>
        <w:rPr>
          <w:rFonts w:ascii="Arial Narrow" w:hAnsi="Arial Narrow"/>
          <w:sz w:val="22"/>
          <w:szCs w:val="22"/>
        </w:rPr>
      </w:pPr>
      <w:r w:rsidRPr="00513F7C">
        <w:rPr>
          <w:rFonts w:ascii="Arial Narrow" w:hAnsi="Arial Narrow"/>
          <w:sz w:val="22"/>
          <w:szCs w:val="22"/>
        </w:rPr>
        <w:t xml:space="preserve">3. Laboratoires </w:t>
      </w:r>
      <w:r w:rsidR="008611E3">
        <w:rPr>
          <w:rFonts w:ascii="Arial Narrow" w:hAnsi="Arial Narrow"/>
          <w:sz w:val="22"/>
          <w:szCs w:val="22"/>
        </w:rPr>
        <w:t>a</w:t>
      </w:r>
      <w:r w:rsidRPr="00513F7C">
        <w:rPr>
          <w:rFonts w:ascii="Arial Narrow" w:hAnsi="Arial Narrow"/>
          <w:sz w:val="22"/>
          <w:szCs w:val="22"/>
        </w:rPr>
        <w:t>utorisés</w:t>
      </w:r>
    </w:p>
    <w:p w14:paraId="3E382A9D" w14:textId="77777777" w:rsidR="00252D3A" w:rsidRPr="00513F7C" w:rsidRDefault="00252D3A" w:rsidP="00252D3A">
      <w:pPr>
        <w:autoSpaceDE w:val="0"/>
        <w:autoSpaceDN w:val="0"/>
        <w:adjustRightInd w:val="0"/>
        <w:rPr>
          <w:rFonts w:ascii="Arial Narrow" w:hAnsi="Arial Narrow"/>
          <w:sz w:val="22"/>
          <w:szCs w:val="22"/>
        </w:rPr>
      </w:pPr>
      <w:r w:rsidRPr="00513F7C">
        <w:rPr>
          <w:rFonts w:ascii="Arial Narrow" w:hAnsi="Arial Narrow"/>
          <w:sz w:val="22"/>
          <w:szCs w:val="22"/>
        </w:rPr>
        <w:t>4. Programme de travail de X</w:t>
      </w:r>
    </w:p>
    <w:p w14:paraId="0BC79863" w14:textId="4B558B72" w:rsidR="00252D3A" w:rsidRDefault="00252D3A" w:rsidP="00252D3A">
      <w:pPr>
        <w:rPr>
          <w:rFonts w:ascii="Arial Narrow" w:hAnsi="Arial Narrow"/>
          <w:sz w:val="22"/>
          <w:szCs w:val="22"/>
        </w:rPr>
      </w:pPr>
      <w:r w:rsidRPr="00513F7C">
        <w:rPr>
          <w:rFonts w:ascii="Arial Narrow" w:hAnsi="Arial Narrow"/>
          <w:sz w:val="22"/>
          <w:szCs w:val="22"/>
        </w:rPr>
        <w:t>5. Responsables techniques</w:t>
      </w:r>
    </w:p>
    <w:p w14:paraId="2BD37D3E" w14:textId="6B786B6B" w:rsidR="003F1882" w:rsidRDefault="003F1882" w:rsidP="00252D3A">
      <w:pPr>
        <w:rPr>
          <w:rFonts w:ascii="Arial Narrow" w:hAnsi="Arial Narrow"/>
          <w:sz w:val="22"/>
          <w:szCs w:val="22"/>
        </w:rPr>
      </w:pPr>
    </w:p>
    <w:p w14:paraId="05BDD50C" w14:textId="77777777" w:rsidR="003F1882" w:rsidRPr="00513F7C" w:rsidRDefault="003F1882" w:rsidP="00252D3A">
      <w:pPr>
        <w:rPr>
          <w:rFonts w:ascii="Arial Narrow" w:hAnsi="Arial Narrow"/>
          <w:sz w:val="22"/>
          <w:szCs w:val="22"/>
        </w:rPr>
      </w:pP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5103"/>
      </w:tblGrid>
      <w:tr w:rsidR="00252D3A" w:rsidRPr="003F1882" w14:paraId="3CE2B6EB" w14:textId="77777777" w:rsidTr="00706590">
        <w:trPr>
          <w:trHeight w:val="1108"/>
        </w:trPr>
        <w:tc>
          <w:tcPr>
            <w:tcW w:w="3544" w:type="dxa"/>
          </w:tcPr>
          <w:p w14:paraId="032DCF28" w14:textId="659C3871" w:rsidR="00252D3A" w:rsidRPr="003F1882" w:rsidRDefault="00252D3A" w:rsidP="00706590">
            <w:pPr>
              <w:pStyle w:val="TableParagraph"/>
              <w:spacing w:before="1"/>
              <w:ind w:left="71" w:right="56"/>
              <w:jc w:val="both"/>
              <w:rPr>
                <w:rFonts w:ascii="Arial Narrow" w:hAnsi="Arial Narrow"/>
                <w:i/>
                <w:sz w:val="24"/>
                <w:lang w:val="fr-FR"/>
              </w:rPr>
            </w:pPr>
            <w:r w:rsidRPr="003F1882">
              <w:rPr>
                <w:rFonts w:ascii="Arial Narrow" w:hAnsi="Arial Narrow"/>
                <w:i/>
                <w:sz w:val="24"/>
                <w:lang w:val="fr-FR"/>
              </w:rPr>
              <w:t>Désignation du MATERIEL</w:t>
            </w:r>
            <w:r w:rsidR="001C0736" w:rsidRPr="003F1882">
              <w:rPr>
                <w:rFonts w:ascii="Arial Narrow" w:hAnsi="Arial Narrow"/>
                <w:i/>
                <w:sz w:val="24"/>
                <w:lang w:val="fr-FR"/>
              </w:rPr>
              <w:t xml:space="preserve"> </w:t>
            </w:r>
            <w:r w:rsidRPr="003F1882">
              <w:rPr>
                <w:rFonts w:ascii="Arial Narrow" w:hAnsi="Arial Narrow"/>
                <w:i/>
                <w:sz w:val="24"/>
                <w:lang w:val="fr-FR"/>
              </w:rPr>
              <w:t>y compris les connaissances traditionnelles associées</w:t>
            </w:r>
          </w:p>
        </w:tc>
        <w:tc>
          <w:tcPr>
            <w:tcW w:w="5103" w:type="dxa"/>
          </w:tcPr>
          <w:p w14:paraId="0F70E60F" w14:textId="77777777" w:rsidR="00252D3A" w:rsidRPr="003F1882" w:rsidRDefault="00252D3A" w:rsidP="00706590">
            <w:pPr>
              <w:pStyle w:val="TableParagraph"/>
              <w:spacing w:before="10"/>
              <w:rPr>
                <w:rFonts w:ascii="Arial Narrow" w:hAnsi="Arial Narrow"/>
                <w:sz w:val="23"/>
                <w:lang w:val="fr-FR"/>
              </w:rPr>
            </w:pPr>
          </w:p>
          <w:p w14:paraId="79368D96" w14:textId="77777777" w:rsidR="00252D3A" w:rsidRPr="003F1882" w:rsidRDefault="00252D3A" w:rsidP="00706590">
            <w:pPr>
              <w:pStyle w:val="TableParagraph"/>
              <w:ind w:left="432"/>
              <w:rPr>
                <w:rFonts w:ascii="Arial Narrow" w:hAnsi="Arial Narrow"/>
                <w:i/>
                <w:sz w:val="24"/>
              </w:rPr>
            </w:pPr>
            <w:r w:rsidRPr="003F1882">
              <w:rPr>
                <w:rFonts w:ascii="Arial Narrow" w:hAnsi="Arial Narrow"/>
                <w:i/>
                <w:sz w:val="24"/>
              </w:rPr>
              <w:t>Nom + éventuellement liste annexée</w:t>
            </w:r>
          </w:p>
        </w:tc>
      </w:tr>
      <w:tr w:rsidR="00252D3A" w:rsidRPr="003F1882" w14:paraId="3C81A11F" w14:textId="77777777" w:rsidTr="00706590">
        <w:trPr>
          <w:trHeight w:val="2759"/>
        </w:trPr>
        <w:tc>
          <w:tcPr>
            <w:tcW w:w="3544" w:type="dxa"/>
          </w:tcPr>
          <w:p w14:paraId="60901FEC" w14:textId="352E375F" w:rsidR="00252D3A" w:rsidRPr="003F1882" w:rsidRDefault="00252D3A" w:rsidP="00706590">
            <w:pPr>
              <w:pStyle w:val="TableParagraph"/>
              <w:spacing w:line="237" w:lineRule="auto"/>
              <w:ind w:left="71" w:right="70"/>
              <w:rPr>
                <w:rFonts w:ascii="Arial Narrow" w:hAnsi="Arial Narrow"/>
                <w:i/>
                <w:sz w:val="24"/>
                <w:lang w:val="fr-FR"/>
              </w:rPr>
            </w:pPr>
            <w:r w:rsidRPr="003F1882">
              <w:rPr>
                <w:rFonts w:ascii="Arial Narrow" w:hAnsi="Arial Narrow"/>
                <w:i/>
                <w:sz w:val="24"/>
                <w:lang w:val="fr-FR"/>
              </w:rPr>
              <w:t>Description du MATERIEL et des</w:t>
            </w:r>
            <w:r w:rsidR="001C0736" w:rsidRPr="003F1882">
              <w:rPr>
                <w:rFonts w:ascii="Arial Narrow" w:hAnsi="Arial Narrow"/>
                <w:i/>
                <w:sz w:val="24"/>
                <w:lang w:val="fr-FR"/>
              </w:rPr>
              <w:t xml:space="preserve"> </w:t>
            </w:r>
            <w:r w:rsidRPr="003F1882">
              <w:rPr>
                <w:rFonts w:ascii="Arial Narrow" w:hAnsi="Arial Narrow"/>
                <w:i/>
                <w:sz w:val="24"/>
                <w:lang w:val="fr-FR"/>
              </w:rPr>
              <w:t>INFORMATIONS</w:t>
            </w:r>
          </w:p>
          <w:p w14:paraId="142596AD" w14:textId="490EF5B4" w:rsidR="00252D3A" w:rsidRPr="003F1882" w:rsidRDefault="00252D3A" w:rsidP="00706590">
            <w:pPr>
              <w:pStyle w:val="TableParagraph"/>
              <w:tabs>
                <w:tab w:val="left" w:pos="2256"/>
              </w:tabs>
              <w:spacing w:before="2"/>
              <w:ind w:left="71" w:right="56" w:firstLine="360"/>
              <w:jc w:val="both"/>
              <w:rPr>
                <w:rFonts w:ascii="Arial Narrow" w:hAnsi="Arial Narrow"/>
                <w:i/>
                <w:sz w:val="24"/>
                <w:lang w:val="fr-FR"/>
              </w:rPr>
            </w:pPr>
            <w:r w:rsidRPr="003F1882">
              <w:rPr>
                <w:rFonts w:ascii="Arial Narrow" w:hAnsi="Arial Narrow"/>
                <w:i/>
                <w:sz w:val="24"/>
                <w:lang w:val="fr-FR"/>
              </w:rPr>
              <w:t>(pour chaque composant, indiquer le Matériel, ses caractéristiques</w:t>
            </w:r>
            <w:r w:rsidRPr="003F1882">
              <w:rPr>
                <w:rFonts w:ascii="Arial Narrow" w:hAnsi="Arial Narrow"/>
                <w:i/>
                <w:sz w:val="24"/>
                <w:lang w:val="fr-FR"/>
              </w:rPr>
              <w:tab/>
              <w:t>physiques, nombre de paquets,</w:t>
            </w:r>
            <w:r w:rsidR="001C0736" w:rsidRPr="003F1882">
              <w:rPr>
                <w:rFonts w:ascii="Arial Narrow" w:hAnsi="Arial Narrow"/>
                <w:i/>
                <w:sz w:val="24"/>
                <w:lang w:val="fr-FR"/>
              </w:rPr>
              <w:t xml:space="preserve"> </w:t>
            </w:r>
            <w:r w:rsidRPr="003F1882">
              <w:rPr>
                <w:rFonts w:ascii="Arial Narrow" w:hAnsi="Arial Narrow"/>
                <w:i/>
                <w:sz w:val="24"/>
                <w:lang w:val="fr-FR"/>
              </w:rPr>
              <w:t>etc.)</w:t>
            </w:r>
          </w:p>
        </w:tc>
        <w:tc>
          <w:tcPr>
            <w:tcW w:w="5103" w:type="dxa"/>
          </w:tcPr>
          <w:p w14:paraId="01121A95" w14:textId="77777777" w:rsidR="00252D3A" w:rsidRPr="003F1882" w:rsidRDefault="00252D3A" w:rsidP="00706590">
            <w:pPr>
              <w:pStyle w:val="TableParagraph"/>
              <w:spacing w:before="5"/>
              <w:rPr>
                <w:rFonts w:ascii="Arial Narrow" w:hAnsi="Arial Narrow"/>
                <w:sz w:val="23"/>
                <w:lang w:val="fr-FR"/>
              </w:rPr>
            </w:pPr>
          </w:p>
          <w:p w14:paraId="2E926E4B" w14:textId="77777777" w:rsidR="00252D3A" w:rsidRPr="003F1882" w:rsidRDefault="00252D3A" w:rsidP="00706590">
            <w:pPr>
              <w:pStyle w:val="TableParagraph"/>
              <w:spacing w:line="242" w:lineRule="auto"/>
              <w:ind w:left="432"/>
              <w:rPr>
                <w:rFonts w:ascii="Arial Narrow" w:hAnsi="Arial Narrow"/>
                <w:i/>
                <w:sz w:val="24"/>
                <w:lang w:val="fr-FR"/>
              </w:rPr>
            </w:pPr>
            <w:r w:rsidRPr="003F1882">
              <w:rPr>
                <w:rFonts w:ascii="Arial Narrow" w:hAnsi="Arial Narrow"/>
                <w:i/>
                <w:sz w:val="24"/>
                <w:lang w:val="fr-FR"/>
              </w:rPr>
              <w:t>Forme sous laquelle le Matériel est transféré</w:t>
            </w:r>
          </w:p>
          <w:p w14:paraId="429DF483" w14:textId="77777777" w:rsidR="00252D3A" w:rsidRPr="003F1882" w:rsidRDefault="00252D3A" w:rsidP="00706590">
            <w:pPr>
              <w:pStyle w:val="TableParagraph"/>
              <w:spacing w:line="242" w:lineRule="auto"/>
              <w:ind w:left="432"/>
              <w:rPr>
                <w:rFonts w:ascii="Arial Narrow" w:hAnsi="Arial Narrow"/>
                <w:i/>
                <w:sz w:val="24"/>
                <w:lang w:val="fr-FR"/>
              </w:rPr>
            </w:pPr>
            <w:r w:rsidRPr="003F1882">
              <w:rPr>
                <w:rFonts w:ascii="Arial Narrow" w:hAnsi="Arial Narrow"/>
                <w:i/>
                <w:sz w:val="24"/>
                <w:lang w:val="fr-FR"/>
              </w:rPr>
              <w:t xml:space="preserve"> INFORMATIONS associées (confidentielles ou non) +</w:t>
            </w:r>
          </w:p>
          <w:p w14:paraId="40BA0C96" w14:textId="77777777" w:rsidR="00252D3A" w:rsidRPr="003F1882" w:rsidRDefault="00252D3A" w:rsidP="00706590">
            <w:pPr>
              <w:pStyle w:val="TableParagraph"/>
              <w:spacing w:line="271" w:lineRule="exact"/>
              <w:ind w:left="72"/>
              <w:rPr>
                <w:rFonts w:ascii="Arial Narrow" w:hAnsi="Arial Narrow"/>
                <w:i/>
                <w:sz w:val="24"/>
              </w:rPr>
            </w:pPr>
            <w:r w:rsidRPr="003F1882">
              <w:rPr>
                <w:rFonts w:ascii="Arial Narrow" w:hAnsi="Arial Narrow"/>
                <w:i/>
                <w:sz w:val="24"/>
                <w:lang w:val="fr-FR"/>
              </w:rPr>
              <w:t xml:space="preserve">       </w:t>
            </w:r>
            <w:r w:rsidRPr="003F1882">
              <w:rPr>
                <w:rFonts w:ascii="Arial Narrow" w:hAnsi="Arial Narrow"/>
                <w:i/>
                <w:sz w:val="24"/>
              </w:rPr>
              <w:t>liste éventuellement,</w:t>
            </w:r>
          </w:p>
        </w:tc>
      </w:tr>
      <w:tr w:rsidR="00252D3A" w:rsidRPr="003F1882" w14:paraId="180FBFFE" w14:textId="77777777" w:rsidTr="00706590">
        <w:trPr>
          <w:trHeight w:val="2481"/>
        </w:trPr>
        <w:tc>
          <w:tcPr>
            <w:tcW w:w="3544" w:type="dxa"/>
          </w:tcPr>
          <w:p w14:paraId="540EF8CE" w14:textId="77777777" w:rsidR="00252D3A" w:rsidRPr="003F1882" w:rsidRDefault="00252D3A" w:rsidP="00706590">
            <w:pPr>
              <w:pStyle w:val="TableParagraph"/>
              <w:spacing w:line="237" w:lineRule="auto"/>
              <w:ind w:left="71" w:right="70"/>
              <w:rPr>
                <w:rFonts w:ascii="Arial Narrow" w:hAnsi="Arial Narrow"/>
                <w:i/>
                <w:sz w:val="24"/>
                <w:lang w:val="fr-FR"/>
              </w:rPr>
            </w:pPr>
            <w:r w:rsidRPr="003F1882">
              <w:rPr>
                <w:rFonts w:ascii="Arial Narrow" w:hAnsi="Arial Narrow"/>
                <w:i/>
                <w:sz w:val="24"/>
                <w:lang w:val="fr-FR"/>
              </w:rPr>
              <w:t>Propriété intellectuelle attachée au MATERIEL</w:t>
            </w:r>
          </w:p>
        </w:tc>
        <w:tc>
          <w:tcPr>
            <w:tcW w:w="5103" w:type="dxa"/>
          </w:tcPr>
          <w:p w14:paraId="5D6BC8CE" w14:textId="77777777" w:rsidR="00252D3A" w:rsidRPr="003F1882" w:rsidRDefault="00252D3A" w:rsidP="00706590">
            <w:pPr>
              <w:pStyle w:val="TableParagraph"/>
              <w:spacing w:line="275" w:lineRule="exact"/>
              <w:ind w:left="432"/>
              <w:rPr>
                <w:rFonts w:ascii="Arial Narrow" w:hAnsi="Arial Narrow"/>
                <w:i/>
                <w:sz w:val="24"/>
                <w:lang w:val="fr-FR"/>
              </w:rPr>
            </w:pPr>
            <w:r w:rsidRPr="003F1882">
              <w:rPr>
                <w:rFonts w:ascii="Arial Narrow" w:hAnsi="Arial Narrow"/>
                <w:i/>
                <w:sz w:val="24"/>
                <w:lang w:val="fr-FR"/>
              </w:rPr>
              <w:t>Brevet :</w:t>
            </w:r>
          </w:p>
          <w:p w14:paraId="0B037C1A" w14:textId="77777777" w:rsidR="00252D3A" w:rsidRPr="003F1882" w:rsidRDefault="00252D3A" w:rsidP="00706590">
            <w:pPr>
              <w:pStyle w:val="TableParagraph"/>
              <w:spacing w:before="2"/>
              <w:ind w:left="72" w:right="57" w:firstLine="360"/>
              <w:jc w:val="both"/>
              <w:rPr>
                <w:rFonts w:ascii="Arial Narrow" w:hAnsi="Arial Narrow"/>
                <w:i/>
                <w:sz w:val="24"/>
                <w:lang w:val="fr-FR"/>
              </w:rPr>
            </w:pPr>
            <w:r w:rsidRPr="003F1882">
              <w:rPr>
                <w:rFonts w:ascii="Arial Narrow" w:hAnsi="Arial Narrow"/>
                <w:i/>
                <w:sz w:val="24"/>
                <w:lang w:val="fr-FR"/>
              </w:rPr>
              <w:t>Eventuelles limitations ou conditions associées au MATERIEL, notamment en vertu d’un accord de transfert de Matériel préexistant à celui-ci :</w:t>
            </w:r>
          </w:p>
          <w:p w14:paraId="1FBCAF30" w14:textId="77777777" w:rsidR="00252D3A" w:rsidRPr="003F1882" w:rsidRDefault="00252D3A" w:rsidP="00706590">
            <w:pPr>
              <w:pStyle w:val="TableParagraph"/>
              <w:spacing w:line="274" w:lineRule="exact"/>
              <w:ind w:left="432"/>
              <w:rPr>
                <w:rFonts w:ascii="Arial Narrow" w:hAnsi="Arial Narrow"/>
                <w:i/>
                <w:sz w:val="24"/>
              </w:rPr>
            </w:pPr>
            <w:r w:rsidRPr="003F1882">
              <w:rPr>
                <w:rFonts w:ascii="Arial Narrow" w:hAnsi="Arial Narrow"/>
                <w:i/>
                <w:sz w:val="24"/>
              </w:rPr>
              <w:t>-</w:t>
            </w:r>
          </w:p>
          <w:p w14:paraId="249991B1" w14:textId="77777777" w:rsidR="00252D3A" w:rsidRPr="003F1882" w:rsidRDefault="00252D3A" w:rsidP="00706590">
            <w:pPr>
              <w:pStyle w:val="TableParagraph"/>
              <w:spacing w:before="3" w:line="275" w:lineRule="exact"/>
              <w:ind w:left="432"/>
              <w:rPr>
                <w:rFonts w:ascii="Arial Narrow" w:hAnsi="Arial Narrow"/>
                <w:i/>
                <w:sz w:val="24"/>
              </w:rPr>
            </w:pPr>
            <w:r w:rsidRPr="003F1882">
              <w:rPr>
                <w:rFonts w:ascii="Arial Narrow" w:hAnsi="Arial Narrow"/>
                <w:i/>
                <w:sz w:val="24"/>
              </w:rPr>
              <w:t>-</w:t>
            </w:r>
          </w:p>
          <w:p w14:paraId="3276F131" w14:textId="77777777" w:rsidR="00252D3A" w:rsidRPr="003F1882" w:rsidRDefault="00252D3A" w:rsidP="00706590">
            <w:pPr>
              <w:pStyle w:val="TableParagraph"/>
              <w:spacing w:line="275" w:lineRule="exact"/>
              <w:ind w:left="432"/>
              <w:rPr>
                <w:rFonts w:ascii="Arial Narrow" w:hAnsi="Arial Narrow"/>
                <w:i/>
                <w:sz w:val="24"/>
              </w:rPr>
            </w:pPr>
            <w:r w:rsidRPr="003F1882">
              <w:rPr>
                <w:rFonts w:ascii="Arial Narrow" w:hAnsi="Arial Narrow"/>
                <w:i/>
                <w:sz w:val="24"/>
              </w:rPr>
              <w:t>-</w:t>
            </w:r>
          </w:p>
        </w:tc>
      </w:tr>
      <w:tr w:rsidR="00252D3A" w:rsidRPr="003F1882" w14:paraId="18B2133C" w14:textId="77777777" w:rsidTr="00706590">
        <w:trPr>
          <w:trHeight w:val="1655"/>
        </w:trPr>
        <w:tc>
          <w:tcPr>
            <w:tcW w:w="3544" w:type="dxa"/>
          </w:tcPr>
          <w:p w14:paraId="2F4528EC" w14:textId="77777777" w:rsidR="00252D3A" w:rsidRPr="003F1882" w:rsidRDefault="00252D3A" w:rsidP="00706590">
            <w:pPr>
              <w:pStyle w:val="TableParagraph"/>
              <w:spacing w:line="273" w:lineRule="exact"/>
              <w:ind w:left="71"/>
              <w:rPr>
                <w:rFonts w:ascii="Arial Narrow" w:hAnsi="Arial Narrow"/>
                <w:i/>
                <w:sz w:val="24"/>
              </w:rPr>
            </w:pPr>
            <w:r w:rsidRPr="003F1882">
              <w:rPr>
                <w:rFonts w:ascii="Arial Narrow" w:hAnsi="Arial Narrow"/>
                <w:i/>
                <w:sz w:val="24"/>
              </w:rPr>
              <w:t>Origine du MATERIEL</w:t>
            </w:r>
          </w:p>
        </w:tc>
        <w:tc>
          <w:tcPr>
            <w:tcW w:w="5103" w:type="dxa"/>
          </w:tcPr>
          <w:p w14:paraId="0B3FC1AD" w14:textId="77777777" w:rsidR="00252D3A" w:rsidRPr="003F1882" w:rsidRDefault="00252D3A" w:rsidP="00706590">
            <w:pPr>
              <w:pStyle w:val="TableParagraph"/>
              <w:spacing w:before="10"/>
              <w:rPr>
                <w:rFonts w:ascii="Arial Narrow" w:hAnsi="Arial Narrow"/>
                <w:sz w:val="23"/>
                <w:lang w:val="fr-FR"/>
              </w:rPr>
            </w:pPr>
          </w:p>
          <w:p w14:paraId="27F5B874" w14:textId="77777777" w:rsidR="00252D3A" w:rsidRPr="003F1882" w:rsidRDefault="00252D3A" w:rsidP="00706590">
            <w:pPr>
              <w:pStyle w:val="TableParagraph"/>
              <w:spacing w:line="480" w:lineRule="auto"/>
              <w:ind w:left="432" w:right="459"/>
              <w:rPr>
                <w:rFonts w:ascii="Arial Narrow" w:hAnsi="Arial Narrow"/>
                <w:i/>
                <w:sz w:val="24"/>
                <w:lang w:val="fr-FR"/>
              </w:rPr>
            </w:pPr>
            <w:r w:rsidRPr="003F1882">
              <w:rPr>
                <w:rFonts w:ascii="Arial Narrow" w:hAnsi="Arial Narrow"/>
                <w:i/>
                <w:sz w:val="24"/>
                <w:lang w:val="fr-FR"/>
              </w:rPr>
              <w:t>Désignation du centre fournisseur : Désignation du pays d’origine</w:t>
            </w:r>
          </w:p>
        </w:tc>
      </w:tr>
    </w:tbl>
    <w:p w14:paraId="02989727" w14:textId="77777777" w:rsidR="00252D3A" w:rsidRDefault="00252D3A" w:rsidP="00252D3A"/>
    <w:p w14:paraId="54B744E0" w14:textId="7510221D" w:rsidR="0084132E" w:rsidRPr="00D80C78" w:rsidRDefault="0084132E" w:rsidP="00252D3A">
      <w:pPr>
        <w:widowControl w:val="0"/>
        <w:autoSpaceDE w:val="0"/>
        <w:autoSpaceDN w:val="0"/>
        <w:adjustRightInd w:val="0"/>
        <w:jc w:val="center"/>
        <w:rPr>
          <w:rFonts w:ascii="Arial" w:hAnsi="Arial" w:cs="Arial"/>
          <w:color w:val="2E2E2F"/>
          <w:sz w:val="22"/>
        </w:rPr>
      </w:pPr>
    </w:p>
    <w:sectPr w:rsidR="0084132E" w:rsidRPr="00D80C78" w:rsidSect="00322FC1">
      <w:footerReference w:type="default" r:id="rId10"/>
      <w:pgSz w:w="11906" w:h="16838"/>
      <w:pgMar w:top="1417" w:right="1417" w:bottom="1417" w:left="1417"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ierre Durand De Ramefort" w:date="2021-12-20T16:38:00Z" w:initials="PDDR">
    <w:p w14:paraId="445285E5" w14:textId="77777777" w:rsidR="00D52EB7" w:rsidRDefault="00D52EB7" w:rsidP="000B0BD0">
      <w:pPr>
        <w:pStyle w:val="Commentaire"/>
      </w:pPr>
      <w:r>
        <w:rPr>
          <w:rStyle w:val="Marquedecommentaire"/>
        </w:rPr>
        <w:annotationRef/>
      </w:r>
      <w:r>
        <w:t>En Tunisie, c'est le Centre de Recherche ou l'Etablissement Universitaire qui est titulaire des droits de propriété industrielle, alors qu'en France, c'est bien l'organisme (EPST/EPIC), l'Université ou l'Ecole (EPSCP) qui en est propriétaire.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5285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B3003" w16cex:dateUtc="2021-12-20T15: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5285E5" w16cid:durableId="256B30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E4873" w14:textId="77777777" w:rsidR="00E33D38" w:rsidRDefault="00E33D38">
      <w:r>
        <w:separator/>
      </w:r>
    </w:p>
  </w:endnote>
  <w:endnote w:type="continuationSeparator" w:id="0">
    <w:p w14:paraId="76E4D3B5" w14:textId="77777777" w:rsidR="00E33D38" w:rsidRDefault="00E3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9881B" w14:textId="3811E734" w:rsidR="00706590" w:rsidRPr="001F6588" w:rsidRDefault="00706590">
    <w:pPr>
      <w:pStyle w:val="Pieddepage"/>
      <w:rPr>
        <w:rFonts w:ascii="Arial" w:hAnsi="Arial"/>
        <w:sz w:val="20"/>
      </w:rPr>
    </w:pPr>
    <w:r w:rsidRPr="001F6588">
      <w:rPr>
        <w:rFonts w:ascii="Arial" w:hAnsi="Arial"/>
        <w:sz w:val="20"/>
      </w:rPr>
      <w:t xml:space="preserve">Page </w:t>
    </w:r>
    <w:r w:rsidRPr="001F6588">
      <w:rPr>
        <w:rStyle w:val="Numrodepage"/>
        <w:sz w:val="20"/>
      </w:rPr>
      <w:fldChar w:fldCharType="begin"/>
    </w:r>
    <w:r w:rsidRPr="001F6588">
      <w:rPr>
        <w:rStyle w:val="Numrodepage"/>
        <w:rFonts w:ascii="Arial" w:hAnsi="Arial"/>
        <w:sz w:val="20"/>
      </w:rPr>
      <w:instrText xml:space="preserve"> </w:instrText>
    </w:r>
    <w:r>
      <w:rPr>
        <w:rStyle w:val="Numrodepage"/>
        <w:rFonts w:ascii="Arial" w:hAnsi="Arial"/>
        <w:sz w:val="20"/>
      </w:rPr>
      <w:instrText>PAGE</w:instrText>
    </w:r>
    <w:r w:rsidRPr="001F6588">
      <w:rPr>
        <w:rStyle w:val="Numrodepage"/>
        <w:rFonts w:ascii="Arial" w:hAnsi="Arial"/>
        <w:sz w:val="20"/>
      </w:rPr>
      <w:instrText xml:space="preserve"> </w:instrText>
    </w:r>
    <w:r w:rsidRPr="001F6588">
      <w:rPr>
        <w:rStyle w:val="Numrodepage"/>
        <w:sz w:val="20"/>
      </w:rPr>
      <w:fldChar w:fldCharType="separate"/>
    </w:r>
    <w:r w:rsidR="00443A66">
      <w:rPr>
        <w:rStyle w:val="Numrodepage"/>
        <w:rFonts w:ascii="Arial" w:hAnsi="Arial"/>
        <w:noProof/>
        <w:sz w:val="20"/>
      </w:rPr>
      <w:t>1</w:t>
    </w:r>
    <w:r w:rsidRPr="001F6588">
      <w:rPr>
        <w:rStyle w:val="Numrodepage"/>
        <w:sz w:val="20"/>
      </w:rPr>
      <w:fldChar w:fldCharType="end"/>
    </w:r>
    <w:r w:rsidRPr="001F6588">
      <w:rPr>
        <w:rStyle w:val="Numrodepage"/>
        <w:rFonts w:ascii="Arial" w:hAnsi="Arial"/>
        <w:sz w:val="20"/>
      </w:rPr>
      <w:t>/</w:t>
    </w:r>
    <w:r w:rsidRPr="001F6588">
      <w:rPr>
        <w:rStyle w:val="Numrodepage"/>
        <w:sz w:val="20"/>
      </w:rPr>
      <w:fldChar w:fldCharType="begin"/>
    </w:r>
    <w:r w:rsidRPr="001F6588">
      <w:rPr>
        <w:rStyle w:val="Numrodepage"/>
        <w:rFonts w:ascii="Arial" w:hAnsi="Arial"/>
        <w:sz w:val="20"/>
      </w:rPr>
      <w:instrText xml:space="preserve"> </w:instrText>
    </w:r>
    <w:r>
      <w:rPr>
        <w:rStyle w:val="Numrodepage"/>
        <w:rFonts w:ascii="Arial" w:hAnsi="Arial"/>
        <w:sz w:val="20"/>
      </w:rPr>
      <w:instrText>NUMPAGES</w:instrText>
    </w:r>
    <w:r w:rsidRPr="001F6588">
      <w:rPr>
        <w:rStyle w:val="Numrodepage"/>
        <w:rFonts w:ascii="Arial" w:hAnsi="Arial"/>
        <w:sz w:val="20"/>
      </w:rPr>
      <w:instrText xml:space="preserve"> </w:instrText>
    </w:r>
    <w:r w:rsidRPr="001F6588">
      <w:rPr>
        <w:rStyle w:val="Numrodepage"/>
        <w:sz w:val="20"/>
      </w:rPr>
      <w:fldChar w:fldCharType="separate"/>
    </w:r>
    <w:r w:rsidR="00443A66">
      <w:rPr>
        <w:rStyle w:val="Numrodepage"/>
        <w:rFonts w:ascii="Arial" w:hAnsi="Arial"/>
        <w:noProof/>
        <w:sz w:val="20"/>
      </w:rPr>
      <w:t>18</w:t>
    </w:r>
    <w:r w:rsidRPr="001F6588">
      <w:rPr>
        <w:rStyle w:val="Numrodepage"/>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C46A4" w14:textId="77777777" w:rsidR="00E33D38" w:rsidRDefault="00E33D38">
      <w:r>
        <w:separator/>
      </w:r>
    </w:p>
  </w:footnote>
  <w:footnote w:type="continuationSeparator" w:id="0">
    <w:p w14:paraId="176B220B" w14:textId="77777777" w:rsidR="00E33D38" w:rsidRDefault="00E33D38">
      <w:r>
        <w:continuationSeparator/>
      </w:r>
    </w:p>
  </w:footnote>
  <w:footnote w:id="1">
    <w:p w14:paraId="41A3DC6F" w14:textId="707AE055" w:rsidR="000A2436" w:rsidRDefault="000A2436">
      <w:pPr>
        <w:pStyle w:val="Notedebasdepage"/>
      </w:pPr>
      <w:r>
        <w:rPr>
          <w:rStyle w:val="Appelnotedebasdep"/>
        </w:rPr>
        <w:footnoteRef/>
      </w:r>
      <w:r>
        <w:t xml:space="preserve"> </w:t>
      </w:r>
      <w:r w:rsidRPr="000A2436">
        <w:rPr>
          <w:rFonts w:ascii="Arial Narrow" w:hAnsi="Arial Narrow"/>
          <w:sz w:val="18"/>
          <w:szCs w:val="18"/>
        </w:rPr>
        <w:t>Institution de la Recherche et de l’Enseignement Supérieur Agricoles</w:t>
      </w:r>
    </w:p>
  </w:footnote>
  <w:footnote w:id="2">
    <w:p w14:paraId="7A99045B" w14:textId="77777777" w:rsidR="007A28BF" w:rsidRDefault="007A28BF" w:rsidP="007A28BF">
      <w:pPr>
        <w:pStyle w:val="Notedebasdepage"/>
      </w:pPr>
      <w:r>
        <w:rPr>
          <w:rStyle w:val="Appelnotedebasdep"/>
        </w:rPr>
        <w:footnoteRef/>
      </w:r>
      <w:r>
        <w:t xml:space="preserve"> </w:t>
      </w:r>
      <w:r w:rsidRPr="000A2436">
        <w:rPr>
          <w:rFonts w:ascii="Arial Narrow" w:hAnsi="Arial Narrow"/>
          <w:sz w:val="18"/>
          <w:szCs w:val="18"/>
        </w:rPr>
        <w:t>Institution de la Recherche et de l’Enseignement Supérieur Agricoles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ahoma" w:hAnsi="Tahoma" w:cs="OpenSymbol"/>
        <w:color w:val="FF3333"/>
        <w:kern w:val="1"/>
        <w:sz w:val="20"/>
        <w:szCs w:val="20"/>
        <w:lang w:eastAsia="ja-JP"/>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1375C83"/>
    <w:multiLevelType w:val="hybridMultilevel"/>
    <w:tmpl w:val="9B42D5E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11800"/>
    <w:multiLevelType w:val="multilevel"/>
    <w:tmpl w:val="DA92A80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6701F6"/>
    <w:multiLevelType w:val="multilevel"/>
    <w:tmpl w:val="1D4C3B32"/>
    <w:lvl w:ilvl="0">
      <w:numFmt w:val="bullet"/>
      <w:lvlText w:val="-"/>
      <w:lvlJc w:val="left"/>
      <w:pPr>
        <w:tabs>
          <w:tab w:val="num" w:pos="720"/>
        </w:tabs>
        <w:ind w:left="720" w:hanging="360"/>
      </w:pPr>
      <w:rPr>
        <w:rFonts w:ascii="Arial" w:eastAsia="Times New Roman" w:hAnsi="Arial" w:hint="default"/>
        <w:color w:val="00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846CE"/>
    <w:multiLevelType w:val="hybridMultilevel"/>
    <w:tmpl w:val="2A94C2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11344F"/>
    <w:multiLevelType w:val="hybridMultilevel"/>
    <w:tmpl w:val="D4AA2A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045F47"/>
    <w:multiLevelType w:val="hybridMultilevel"/>
    <w:tmpl w:val="F3C6B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CA1618"/>
    <w:multiLevelType w:val="hybridMultilevel"/>
    <w:tmpl w:val="F0B86806"/>
    <w:lvl w:ilvl="0" w:tplc="D5304BB6">
      <w:numFmt w:val="bullet"/>
      <w:lvlText w:val=""/>
      <w:lvlJc w:val="left"/>
      <w:pPr>
        <w:ind w:left="1065" w:hanging="360"/>
      </w:pPr>
      <w:rPr>
        <w:rFonts w:ascii="Symbol" w:eastAsia="Times New Roman" w:hAnsi="Symbo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15:restartNumberingAfterBreak="0">
    <w:nsid w:val="3BA55FB2"/>
    <w:multiLevelType w:val="hybridMultilevel"/>
    <w:tmpl w:val="ED1C11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000365"/>
    <w:multiLevelType w:val="hybridMultilevel"/>
    <w:tmpl w:val="7F74E1FA"/>
    <w:lvl w:ilvl="0" w:tplc="ECE80192">
      <w:start w:val="4"/>
      <w:numFmt w:val="bullet"/>
      <w:lvlText w:val="-"/>
      <w:lvlJc w:val="left"/>
      <w:pPr>
        <w:ind w:left="720" w:hanging="360"/>
      </w:pPr>
      <w:rPr>
        <w:rFonts w:ascii="Arial" w:eastAsia="Times New Roman" w:hAnsi="Arial" w:cs="Arial Narrow"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D46D67"/>
    <w:multiLevelType w:val="hybridMultilevel"/>
    <w:tmpl w:val="5E5C5FC6"/>
    <w:lvl w:ilvl="0" w:tplc="58ECA938">
      <w:numFmt w:val="bullet"/>
      <w:lvlText w:val=""/>
      <w:lvlJc w:val="left"/>
      <w:pPr>
        <w:ind w:left="1068" w:hanging="360"/>
      </w:pPr>
      <w:rPr>
        <w:rFonts w:ascii="Symbol" w:eastAsia="Times New Roman"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53785A33"/>
    <w:multiLevelType w:val="hybridMultilevel"/>
    <w:tmpl w:val="6234CCE4"/>
    <w:lvl w:ilvl="0" w:tplc="FA9CD6A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003CC2"/>
    <w:multiLevelType w:val="multilevel"/>
    <w:tmpl w:val="3214B78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60211029"/>
    <w:multiLevelType w:val="hybridMultilevel"/>
    <w:tmpl w:val="E7C066FC"/>
    <w:lvl w:ilvl="0" w:tplc="92820F44">
      <w:start w:val="1"/>
      <w:numFmt w:val="bullet"/>
      <w:lvlText w:val="-"/>
      <w:lvlJc w:val="left"/>
      <w:pPr>
        <w:ind w:left="473" w:hanging="360"/>
      </w:pPr>
      <w:rPr>
        <w:rFonts w:ascii="Arial Narrow" w:eastAsia="Times" w:hAnsi="Arial Narrow" w:cs="Times New Roman" w:hint="default"/>
      </w:rPr>
    </w:lvl>
    <w:lvl w:ilvl="1" w:tplc="040C0003" w:tentative="1">
      <w:start w:val="1"/>
      <w:numFmt w:val="bullet"/>
      <w:lvlText w:val="o"/>
      <w:lvlJc w:val="left"/>
      <w:pPr>
        <w:ind w:left="1193" w:hanging="360"/>
      </w:pPr>
      <w:rPr>
        <w:rFonts w:ascii="Courier New" w:hAnsi="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14" w15:restartNumberingAfterBreak="0">
    <w:nsid w:val="68FD12BD"/>
    <w:multiLevelType w:val="multilevel"/>
    <w:tmpl w:val="DA92A80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180B73"/>
    <w:multiLevelType w:val="hybridMultilevel"/>
    <w:tmpl w:val="DA92A8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FD4FD1"/>
    <w:multiLevelType w:val="multilevel"/>
    <w:tmpl w:val="DA92A80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17148D9"/>
    <w:multiLevelType w:val="hybridMultilevel"/>
    <w:tmpl w:val="DF1A8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BD32BF1"/>
    <w:multiLevelType w:val="hybridMultilevel"/>
    <w:tmpl w:val="1D4C3B32"/>
    <w:lvl w:ilvl="0" w:tplc="75081C5C">
      <w:numFmt w:val="bullet"/>
      <w:lvlText w:val="-"/>
      <w:lvlJc w:val="left"/>
      <w:pPr>
        <w:tabs>
          <w:tab w:val="num" w:pos="720"/>
        </w:tabs>
        <w:ind w:left="720" w:hanging="360"/>
      </w:pPr>
      <w:rPr>
        <w:rFonts w:ascii="Arial" w:eastAsia="Times New Roman" w:hAnsi="Arial" w:hint="default"/>
        <w:color w:val="00000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12"/>
  </w:num>
  <w:num w:numId="4">
    <w:abstractNumId w:val="6"/>
  </w:num>
  <w:num w:numId="5">
    <w:abstractNumId w:val="9"/>
  </w:num>
  <w:num w:numId="6">
    <w:abstractNumId w:val="11"/>
  </w:num>
  <w:num w:numId="7">
    <w:abstractNumId w:val="5"/>
  </w:num>
  <w:num w:numId="8">
    <w:abstractNumId w:val="7"/>
  </w:num>
  <w:num w:numId="9">
    <w:abstractNumId w:val="10"/>
  </w:num>
  <w:num w:numId="10">
    <w:abstractNumId w:val="4"/>
  </w:num>
  <w:num w:numId="11">
    <w:abstractNumId w:val="17"/>
  </w:num>
  <w:num w:numId="12">
    <w:abstractNumId w:val="13"/>
  </w:num>
  <w:num w:numId="13">
    <w:abstractNumId w:val="1"/>
  </w:num>
  <w:num w:numId="14">
    <w:abstractNumId w:val="8"/>
  </w:num>
  <w:num w:numId="15">
    <w:abstractNumId w:val="0"/>
  </w:num>
  <w:num w:numId="16">
    <w:abstractNumId w:val="15"/>
  </w:num>
  <w:num w:numId="17">
    <w:abstractNumId w:val="16"/>
  </w:num>
  <w:num w:numId="18">
    <w:abstractNumId w:val="2"/>
  </w:num>
  <w:num w:numId="1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erre Durand De Ramefort">
    <w15:presenceInfo w15:providerId="AD" w15:userId="S::pierre.de-ramefort@institutfrancais-tunisie.com::91ebb61d-6129-4030-9e02-7a3a6361d4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74F"/>
    <w:rsid w:val="00000032"/>
    <w:rsid w:val="000002F3"/>
    <w:rsid w:val="000008B0"/>
    <w:rsid w:val="000177E0"/>
    <w:rsid w:val="0002236B"/>
    <w:rsid w:val="00025654"/>
    <w:rsid w:val="00037317"/>
    <w:rsid w:val="00037E38"/>
    <w:rsid w:val="00045CCD"/>
    <w:rsid w:val="00051097"/>
    <w:rsid w:val="00052C55"/>
    <w:rsid w:val="00054230"/>
    <w:rsid w:val="00061118"/>
    <w:rsid w:val="0006671F"/>
    <w:rsid w:val="00067C2D"/>
    <w:rsid w:val="0007155F"/>
    <w:rsid w:val="00072E2E"/>
    <w:rsid w:val="00081370"/>
    <w:rsid w:val="000821E5"/>
    <w:rsid w:val="000863D9"/>
    <w:rsid w:val="000867B5"/>
    <w:rsid w:val="00090399"/>
    <w:rsid w:val="000A2436"/>
    <w:rsid w:val="000A2C0E"/>
    <w:rsid w:val="000A6D7E"/>
    <w:rsid w:val="000B13B5"/>
    <w:rsid w:val="000C2486"/>
    <w:rsid w:val="000D2B60"/>
    <w:rsid w:val="000D3DE6"/>
    <w:rsid w:val="000D7077"/>
    <w:rsid w:val="000E33E4"/>
    <w:rsid w:val="000F2DB2"/>
    <w:rsid w:val="001010A4"/>
    <w:rsid w:val="00110D71"/>
    <w:rsid w:val="00113CA6"/>
    <w:rsid w:val="00115CC4"/>
    <w:rsid w:val="00121519"/>
    <w:rsid w:val="0012721B"/>
    <w:rsid w:val="00127322"/>
    <w:rsid w:val="00131684"/>
    <w:rsid w:val="00132215"/>
    <w:rsid w:val="0013484F"/>
    <w:rsid w:val="00135109"/>
    <w:rsid w:val="00135B84"/>
    <w:rsid w:val="00136F98"/>
    <w:rsid w:val="001371C2"/>
    <w:rsid w:val="001442A5"/>
    <w:rsid w:val="00154913"/>
    <w:rsid w:val="00156D11"/>
    <w:rsid w:val="00157DF5"/>
    <w:rsid w:val="001734A1"/>
    <w:rsid w:val="001804A9"/>
    <w:rsid w:val="00187A6E"/>
    <w:rsid w:val="001930EE"/>
    <w:rsid w:val="001A0C99"/>
    <w:rsid w:val="001A0DB5"/>
    <w:rsid w:val="001A32FA"/>
    <w:rsid w:val="001A785D"/>
    <w:rsid w:val="001B53CE"/>
    <w:rsid w:val="001C0736"/>
    <w:rsid w:val="001C0B82"/>
    <w:rsid w:val="001C600E"/>
    <w:rsid w:val="001C7594"/>
    <w:rsid w:val="001F6E8B"/>
    <w:rsid w:val="00200531"/>
    <w:rsid w:val="002014B5"/>
    <w:rsid w:val="00201CB7"/>
    <w:rsid w:val="002033B2"/>
    <w:rsid w:val="00204D55"/>
    <w:rsid w:val="002079CD"/>
    <w:rsid w:val="002111C4"/>
    <w:rsid w:val="002121B9"/>
    <w:rsid w:val="00213BF9"/>
    <w:rsid w:val="0021427E"/>
    <w:rsid w:val="00220C42"/>
    <w:rsid w:val="00225819"/>
    <w:rsid w:val="002325BC"/>
    <w:rsid w:val="00233C0F"/>
    <w:rsid w:val="002414D6"/>
    <w:rsid w:val="00243A66"/>
    <w:rsid w:val="002441A0"/>
    <w:rsid w:val="002470D3"/>
    <w:rsid w:val="00252D3A"/>
    <w:rsid w:val="00255671"/>
    <w:rsid w:val="00275B07"/>
    <w:rsid w:val="002764EF"/>
    <w:rsid w:val="0027706E"/>
    <w:rsid w:val="00281C04"/>
    <w:rsid w:val="00284266"/>
    <w:rsid w:val="00285D66"/>
    <w:rsid w:val="002A0740"/>
    <w:rsid w:val="002A0821"/>
    <w:rsid w:val="002B58A8"/>
    <w:rsid w:val="002C1E25"/>
    <w:rsid w:val="002C3164"/>
    <w:rsid w:val="002C6192"/>
    <w:rsid w:val="002C7AD0"/>
    <w:rsid w:val="002E1C84"/>
    <w:rsid w:val="002E737E"/>
    <w:rsid w:val="002F1640"/>
    <w:rsid w:val="00300510"/>
    <w:rsid w:val="00300BB3"/>
    <w:rsid w:val="00313849"/>
    <w:rsid w:val="003142F0"/>
    <w:rsid w:val="00317CE4"/>
    <w:rsid w:val="00317F5E"/>
    <w:rsid w:val="00322FC1"/>
    <w:rsid w:val="00323852"/>
    <w:rsid w:val="00325B9E"/>
    <w:rsid w:val="00326EB6"/>
    <w:rsid w:val="00332832"/>
    <w:rsid w:val="00336B2D"/>
    <w:rsid w:val="0034296D"/>
    <w:rsid w:val="00343A3C"/>
    <w:rsid w:val="00352A6C"/>
    <w:rsid w:val="00354385"/>
    <w:rsid w:val="00354BFA"/>
    <w:rsid w:val="00362534"/>
    <w:rsid w:val="00364315"/>
    <w:rsid w:val="003729E1"/>
    <w:rsid w:val="00373879"/>
    <w:rsid w:val="00374150"/>
    <w:rsid w:val="00376AC6"/>
    <w:rsid w:val="00381458"/>
    <w:rsid w:val="00395ECA"/>
    <w:rsid w:val="00397EDC"/>
    <w:rsid w:val="003A059C"/>
    <w:rsid w:val="003A40A3"/>
    <w:rsid w:val="003B3A35"/>
    <w:rsid w:val="003B574C"/>
    <w:rsid w:val="003E28BF"/>
    <w:rsid w:val="003E3CEF"/>
    <w:rsid w:val="003E3FE4"/>
    <w:rsid w:val="003E6B0F"/>
    <w:rsid w:val="003F1882"/>
    <w:rsid w:val="003F280C"/>
    <w:rsid w:val="003F29A0"/>
    <w:rsid w:val="00402687"/>
    <w:rsid w:val="0041059B"/>
    <w:rsid w:val="00411607"/>
    <w:rsid w:val="00416568"/>
    <w:rsid w:val="00421AC6"/>
    <w:rsid w:val="004357AB"/>
    <w:rsid w:val="00436FE6"/>
    <w:rsid w:val="00442D67"/>
    <w:rsid w:val="00443438"/>
    <w:rsid w:val="00443A66"/>
    <w:rsid w:val="0045045D"/>
    <w:rsid w:val="004551DC"/>
    <w:rsid w:val="00455AAC"/>
    <w:rsid w:val="0046378E"/>
    <w:rsid w:val="00466AB2"/>
    <w:rsid w:val="00473830"/>
    <w:rsid w:val="004746C6"/>
    <w:rsid w:val="00475F2C"/>
    <w:rsid w:val="00476B73"/>
    <w:rsid w:val="00476FFF"/>
    <w:rsid w:val="004810DF"/>
    <w:rsid w:val="00491D07"/>
    <w:rsid w:val="00493A8F"/>
    <w:rsid w:val="004A111B"/>
    <w:rsid w:val="004B3A91"/>
    <w:rsid w:val="004B4F31"/>
    <w:rsid w:val="004B5813"/>
    <w:rsid w:val="004B59F9"/>
    <w:rsid w:val="004C0005"/>
    <w:rsid w:val="004C6110"/>
    <w:rsid w:val="004D31D8"/>
    <w:rsid w:val="004D3557"/>
    <w:rsid w:val="004D3D9B"/>
    <w:rsid w:val="004D58BB"/>
    <w:rsid w:val="004E688B"/>
    <w:rsid w:val="004F09DC"/>
    <w:rsid w:val="00500E4E"/>
    <w:rsid w:val="005052D2"/>
    <w:rsid w:val="00511D5B"/>
    <w:rsid w:val="00513F7C"/>
    <w:rsid w:val="005168BD"/>
    <w:rsid w:val="0052210C"/>
    <w:rsid w:val="005271C6"/>
    <w:rsid w:val="00530075"/>
    <w:rsid w:val="00545E5A"/>
    <w:rsid w:val="00561233"/>
    <w:rsid w:val="005673CB"/>
    <w:rsid w:val="00575707"/>
    <w:rsid w:val="00580363"/>
    <w:rsid w:val="00592404"/>
    <w:rsid w:val="005B6905"/>
    <w:rsid w:val="005B6C8D"/>
    <w:rsid w:val="005B7A91"/>
    <w:rsid w:val="005B7B11"/>
    <w:rsid w:val="005C0D63"/>
    <w:rsid w:val="005C3883"/>
    <w:rsid w:val="005D3790"/>
    <w:rsid w:val="005E0410"/>
    <w:rsid w:val="005E7736"/>
    <w:rsid w:val="005F0A16"/>
    <w:rsid w:val="005F13B7"/>
    <w:rsid w:val="005F450D"/>
    <w:rsid w:val="005F4A4C"/>
    <w:rsid w:val="005F53D8"/>
    <w:rsid w:val="0060722E"/>
    <w:rsid w:val="00610F03"/>
    <w:rsid w:val="00613A04"/>
    <w:rsid w:val="006216FE"/>
    <w:rsid w:val="00626BD9"/>
    <w:rsid w:val="00632285"/>
    <w:rsid w:val="00633AA8"/>
    <w:rsid w:val="006344B4"/>
    <w:rsid w:val="0063537C"/>
    <w:rsid w:val="00636B85"/>
    <w:rsid w:val="00640B67"/>
    <w:rsid w:val="00642EF2"/>
    <w:rsid w:val="006471CA"/>
    <w:rsid w:val="0065351C"/>
    <w:rsid w:val="00654A6E"/>
    <w:rsid w:val="0065729A"/>
    <w:rsid w:val="00662190"/>
    <w:rsid w:val="00663B40"/>
    <w:rsid w:val="0068405A"/>
    <w:rsid w:val="0068646F"/>
    <w:rsid w:val="00686E40"/>
    <w:rsid w:val="00692428"/>
    <w:rsid w:val="00692C62"/>
    <w:rsid w:val="00693DB8"/>
    <w:rsid w:val="006A0545"/>
    <w:rsid w:val="006A17BE"/>
    <w:rsid w:val="006A1D8F"/>
    <w:rsid w:val="006A44FA"/>
    <w:rsid w:val="006A48FE"/>
    <w:rsid w:val="006A4D36"/>
    <w:rsid w:val="006A5B1B"/>
    <w:rsid w:val="006B2AB5"/>
    <w:rsid w:val="006B2CC6"/>
    <w:rsid w:val="006B2D4C"/>
    <w:rsid w:val="006B3B03"/>
    <w:rsid w:val="006D2CF6"/>
    <w:rsid w:val="006D4FC6"/>
    <w:rsid w:val="006D7B7C"/>
    <w:rsid w:val="006E1EE0"/>
    <w:rsid w:val="006E3E53"/>
    <w:rsid w:val="006F2A2C"/>
    <w:rsid w:val="006F38FD"/>
    <w:rsid w:val="006F5ED3"/>
    <w:rsid w:val="006F6D44"/>
    <w:rsid w:val="00704D65"/>
    <w:rsid w:val="00706590"/>
    <w:rsid w:val="00706A16"/>
    <w:rsid w:val="00710EC9"/>
    <w:rsid w:val="00715FE8"/>
    <w:rsid w:val="00724774"/>
    <w:rsid w:val="00740C00"/>
    <w:rsid w:val="0074145A"/>
    <w:rsid w:val="007437E0"/>
    <w:rsid w:val="00751C6B"/>
    <w:rsid w:val="00753540"/>
    <w:rsid w:val="0076098D"/>
    <w:rsid w:val="00760DD1"/>
    <w:rsid w:val="007611F7"/>
    <w:rsid w:val="00762014"/>
    <w:rsid w:val="0076274F"/>
    <w:rsid w:val="0076662E"/>
    <w:rsid w:val="0077155A"/>
    <w:rsid w:val="00772B2B"/>
    <w:rsid w:val="00772D95"/>
    <w:rsid w:val="00781E17"/>
    <w:rsid w:val="007A1208"/>
    <w:rsid w:val="007A186F"/>
    <w:rsid w:val="007A28BF"/>
    <w:rsid w:val="007A3009"/>
    <w:rsid w:val="007A6796"/>
    <w:rsid w:val="007B6744"/>
    <w:rsid w:val="007C78FF"/>
    <w:rsid w:val="007D74D3"/>
    <w:rsid w:val="007E1944"/>
    <w:rsid w:val="007E56F4"/>
    <w:rsid w:val="007F57C3"/>
    <w:rsid w:val="00800FD4"/>
    <w:rsid w:val="00822121"/>
    <w:rsid w:val="00823801"/>
    <w:rsid w:val="008316F8"/>
    <w:rsid w:val="00831952"/>
    <w:rsid w:val="00834F81"/>
    <w:rsid w:val="00840E64"/>
    <w:rsid w:val="00841286"/>
    <w:rsid w:val="0084132E"/>
    <w:rsid w:val="0084405D"/>
    <w:rsid w:val="00846C66"/>
    <w:rsid w:val="00847DC6"/>
    <w:rsid w:val="008611E3"/>
    <w:rsid w:val="00872066"/>
    <w:rsid w:val="00873723"/>
    <w:rsid w:val="0087507D"/>
    <w:rsid w:val="0087791D"/>
    <w:rsid w:val="00880216"/>
    <w:rsid w:val="00880422"/>
    <w:rsid w:val="008879E7"/>
    <w:rsid w:val="008915A3"/>
    <w:rsid w:val="00891EF7"/>
    <w:rsid w:val="008956AF"/>
    <w:rsid w:val="0089591D"/>
    <w:rsid w:val="00895947"/>
    <w:rsid w:val="00897DB5"/>
    <w:rsid w:val="008A1C8F"/>
    <w:rsid w:val="008A7C2C"/>
    <w:rsid w:val="008A7C50"/>
    <w:rsid w:val="008B4A1D"/>
    <w:rsid w:val="008C1BC7"/>
    <w:rsid w:val="008D3460"/>
    <w:rsid w:val="008F7203"/>
    <w:rsid w:val="00902F48"/>
    <w:rsid w:val="00913CBA"/>
    <w:rsid w:val="00913E34"/>
    <w:rsid w:val="00914D23"/>
    <w:rsid w:val="009219FB"/>
    <w:rsid w:val="00924A53"/>
    <w:rsid w:val="0092723C"/>
    <w:rsid w:val="00930000"/>
    <w:rsid w:val="0093349C"/>
    <w:rsid w:val="00934FD7"/>
    <w:rsid w:val="00942A2B"/>
    <w:rsid w:val="00943CA8"/>
    <w:rsid w:val="0095002C"/>
    <w:rsid w:val="00951758"/>
    <w:rsid w:val="00956152"/>
    <w:rsid w:val="0098155D"/>
    <w:rsid w:val="009818E2"/>
    <w:rsid w:val="00985998"/>
    <w:rsid w:val="0098731D"/>
    <w:rsid w:val="00990D6B"/>
    <w:rsid w:val="00994AFD"/>
    <w:rsid w:val="009A418F"/>
    <w:rsid w:val="009A5063"/>
    <w:rsid w:val="009A69A4"/>
    <w:rsid w:val="009B141F"/>
    <w:rsid w:val="009B1E1E"/>
    <w:rsid w:val="009B49EB"/>
    <w:rsid w:val="009B7A44"/>
    <w:rsid w:val="009C34C7"/>
    <w:rsid w:val="009D105C"/>
    <w:rsid w:val="009E24A5"/>
    <w:rsid w:val="009E6072"/>
    <w:rsid w:val="00A0082E"/>
    <w:rsid w:val="00A06791"/>
    <w:rsid w:val="00A14D6F"/>
    <w:rsid w:val="00A21EBC"/>
    <w:rsid w:val="00A24BDF"/>
    <w:rsid w:val="00A26412"/>
    <w:rsid w:val="00A36F58"/>
    <w:rsid w:val="00A40160"/>
    <w:rsid w:val="00A44453"/>
    <w:rsid w:val="00A54D64"/>
    <w:rsid w:val="00A55BE0"/>
    <w:rsid w:val="00A81822"/>
    <w:rsid w:val="00A94F97"/>
    <w:rsid w:val="00AB5644"/>
    <w:rsid w:val="00AB6CEA"/>
    <w:rsid w:val="00AC2EB7"/>
    <w:rsid w:val="00AE2AA0"/>
    <w:rsid w:val="00AF0497"/>
    <w:rsid w:val="00AF1286"/>
    <w:rsid w:val="00B009B2"/>
    <w:rsid w:val="00B0590F"/>
    <w:rsid w:val="00B110AE"/>
    <w:rsid w:val="00B139C9"/>
    <w:rsid w:val="00B13CE0"/>
    <w:rsid w:val="00B26FEA"/>
    <w:rsid w:val="00B329FD"/>
    <w:rsid w:val="00B4586D"/>
    <w:rsid w:val="00B46078"/>
    <w:rsid w:val="00B520A6"/>
    <w:rsid w:val="00B57F80"/>
    <w:rsid w:val="00B60AF0"/>
    <w:rsid w:val="00B628F2"/>
    <w:rsid w:val="00B64695"/>
    <w:rsid w:val="00B6488F"/>
    <w:rsid w:val="00B72055"/>
    <w:rsid w:val="00BA49B6"/>
    <w:rsid w:val="00BD1044"/>
    <w:rsid w:val="00BE1399"/>
    <w:rsid w:val="00BE3F45"/>
    <w:rsid w:val="00BE620C"/>
    <w:rsid w:val="00BF5B88"/>
    <w:rsid w:val="00C045C5"/>
    <w:rsid w:val="00C05FB0"/>
    <w:rsid w:val="00C1541A"/>
    <w:rsid w:val="00C16736"/>
    <w:rsid w:val="00C20CFA"/>
    <w:rsid w:val="00C23A8D"/>
    <w:rsid w:val="00C25105"/>
    <w:rsid w:val="00C265A1"/>
    <w:rsid w:val="00C2732E"/>
    <w:rsid w:val="00C43C34"/>
    <w:rsid w:val="00C4737F"/>
    <w:rsid w:val="00C506CC"/>
    <w:rsid w:val="00C50D5D"/>
    <w:rsid w:val="00C576BF"/>
    <w:rsid w:val="00C61E49"/>
    <w:rsid w:val="00C75171"/>
    <w:rsid w:val="00C85E2B"/>
    <w:rsid w:val="00C976E3"/>
    <w:rsid w:val="00CA0654"/>
    <w:rsid w:val="00CA5728"/>
    <w:rsid w:val="00CA6D4D"/>
    <w:rsid w:val="00CD15A6"/>
    <w:rsid w:val="00CD3294"/>
    <w:rsid w:val="00CE53ED"/>
    <w:rsid w:val="00CE7B41"/>
    <w:rsid w:val="00CF1CDA"/>
    <w:rsid w:val="00CF3061"/>
    <w:rsid w:val="00CF54A2"/>
    <w:rsid w:val="00D0135C"/>
    <w:rsid w:val="00D0140F"/>
    <w:rsid w:val="00D03369"/>
    <w:rsid w:val="00D116BD"/>
    <w:rsid w:val="00D2124C"/>
    <w:rsid w:val="00D218CF"/>
    <w:rsid w:val="00D224AA"/>
    <w:rsid w:val="00D2272A"/>
    <w:rsid w:val="00D328D0"/>
    <w:rsid w:val="00D35482"/>
    <w:rsid w:val="00D360FB"/>
    <w:rsid w:val="00D41385"/>
    <w:rsid w:val="00D45BA3"/>
    <w:rsid w:val="00D47B24"/>
    <w:rsid w:val="00D52EB7"/>
    <w:rsid w:val="00D6046F"/>
    <w:rsid w:val="00D6413B"/>
    <w:rsid w:val="00D80C78"/>
    <w:rsid w:val="00D830DB"/>
    <w:rsid w:val="00D83971"/>
    <w:rsid w:val="00D83F74"/>
    <w:rsid w:val="00D879F1"/>
    <w:rsid w:val="00D935D6"/>
    <w:rsid w:val="00D96400"/>
    <w:rsid w:val="00DB017D"/>
    <w:rsid w:val="00DB250F"/>
    <w:rsid w:val="00DC6FF1"/>
    <w:rsid w:val="00DD07EA"/>
    <w:rsid w:val="00DE46A0"/>
    <w:rsid w:val="00E03F8F"/>
    <w:rsid w:val="00E04062"/>
    <w:rsid w:val="00E04EE3"/>
    <w:rsid w:val="00E07F17"/>
    <w:rsid w:val="00E14686"/>
    <w:rsid w:val="00E23CA7"/>
    <w:rsid w:val="00E25FE4"/>
    <w:rsid w:val="00E270EE"/>
    <w:rsid w:val="00E30CEF"/>
    <w:rsid w:val="00E33D38"/>
    <w:rsid w:val="00E3565A"/>
    <w:rsid w:val="00E523C1"/>
    <w:rsid w:val="00E5574D"/>
    <w:rsid w:val="00E610C2"/>
    <w:rsid w:val="00E61161"/>
    <w:rsid w:val="00E61A2C"/>
    <w:rsid w:val="00E650E7"/>
    <w:rsid w:val="00E676FF"/>
    <w:rsid w:val="00E73FCD"/>
    <w:rsid w:val="00E771E4"/>
    <w:rsid w:val="00E80A4A"/>
    <w:rsid w:val="00E9105C"/>
    <w:rsid w:val="00E94DB4"/>
    <w:rsid w:val="00E96833"/>
    <w:rsid w:val="00E97A4C"/>
    <w:rsid w:val="00EA6C57"/>
    <w:rsid w:val="00EB307B"/>
    <w:rsid w:val="00EE4249"/>
    <w:rsid w:val="00EF22AE"/>
    <w:rsid w:val="00EF3534"/>
    <w:rsid w:val="00EF3602"/>
    <w:rsid w:val="00F014E2"/>
    <w:rsid w:val="00F13060"/>
    <w:rsid w:val="00F140E3"/>
    <w:rsid w:val="00F14376"/>
    <w:rsid w:val="00F14CD7"/>
    <w:rsid w:val="00F1519B"/>
    <w:rsid w:val="00F151E7"/>
    <w:rsid w:val="00F16307"/>
    <w:rsid w:val="00F21FBA"/>
    <w:rsid w:val="00F2435B"/>
    <w:rsid w:val="00F26AAC"/>
    <w:rsid w:val="00F322F0"/>
    <w:rsid w:val="00F43AA7"/>
    <w:rsid w:val="00F451FA"/>
    <w:rsid w:val="00F53597"/>
    <w:rsid w:val="00F550ED"/>
    <w:rsid w:val="00F5598A"/>
    <w:rsid w:val="00F57210"/>
    <w:rsid w:val="00F6344D"/>
    <w:rsid w:val="00F6489E"/>
    <w:rsid w:val="00F67029"/>
    <w:rsid w:val="00F67E96"/>
    <w:rsid w:val="00F72F2E"/>
    <w:rsid w:val="00F75287"/>
    <w:rsid w:val="00F87D41"/>
    <w:rsid w:val="00F94E79"/>
    <w:rsid w:val="00FA72C3"/>
    <w:rsid w:val="00FB628B"/>
    <w:rsid w:val="00FC1D57"/>
    <w:rsid w:val="00FC4199"/>
    <w:rsid w:val="00FC583C"/>
    <w:rsid w:val="00FC61D0"/>
    <w:rsid w:val="00FC7C94"/>
    <w:rsid w:val="00FE15B2"/>
    <w:rsid w:val="00FE3610"/>
    <w:rsid w:val="00FE4419"/>
    <w:rsid w:val="00FE4B36"/>
    <w:rsid w:val="00FF498D"/>
    <w:rsid w:val="00FF7DE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5D19CE0"/>
  <w15:docId w15:val="{34DE0618-6373-534A-98B7-93FF2923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FC1"/>
    <w:rPr>
      <w:sz w:val="24"/>
    </w:rPr>
  </w:style>
  <w:style w:type="paragraph" w:styleId="Titre1">
    <w:name w:val="heading 1"/>
    <w:basedOn w:val="Normal"/>
    <w:next w:val="Normal"/>
    <w:link w:val="Titre1Car"/>
    <w:qFormat/>
    <w:rsid w:val="00924F8D"/>
    <w:pPr>
      <w:keepNext/>
      <w:jc w:val="center"/>
      <w:outlineLvl w:val="0"/>
    </w:pPr>
    <w:rPr>
      <w:rFonts w:eastAsia="MS Mincho"/>
      <w:b/>
      <w:bCs/>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62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rsid w:val="0076274F"/>
    <w:pPr>
      <w:widowControl w:val="0"/>
      <w:jc w:val="both"/>
    </w:pPr>
    <w:rPr>
      <w:rFonts w:ascii="Times" w:hAnsi="Times"/>
      <w:snapToGrid w:val="0"/>
    </w:rPr>
  </w:style>
  <w:style w:type="paragraph" w:styleId="En-tte">
    <w:name w:val="header"/>
    <w:basedOn w:val="Normal"/>
    <w:rsid w:val="001F6588"/>
    <w:pPr>
      <w:tabs>
        <w:tab w:val="center" w:pos="4536"/>
        <w:tab w:val="right" w:pos="9072"/>
      </w:tabs>
    </w:pPr>
  </w:style>
  <w:style w:type="paragraph" w:styleId="Pieddepage">
    <w:name w:val="footer"/>
    <w:basedOn w:val="Normal"/>
    <w:semiHidden/>
    <w:rsid w:val="001F6588"/>
    <w:pPr>
      <w:tabs>
        <w:tab w:val="center" w:pos="4536"/>
        <w:tab w:val="right" w:pos="9072"/>
      </w:tabs>
    </w:pPr>
  </w:style>
  <w:style w:type="character" w:styleId="Numrodepage">
    <w:name w:val="page number"/>
    <w:basedOn w:val="Policepardfaut"/>
    <w:rsid w:val="001F6588"/>
  </w:style>
  <w:style w:type="paragraph" w:styleId="Textedebulles">
    <w:name w:val="Balloon Text"/>
    <w:basedOn w:val="Normal"/>
    <w:semiHidden/>
    <w:rsid w:val="008104C4"/>
    <w:rPr>
      <w:rFonts w:ascii="Lucida Grande" w:hAnsi="Lucida Grande"/>
      <w:sz w:val="18"/>
      <w:szCs w:val="18"/>
    </w:rPr>
  </w:style>
  <w:style w:type="paragraph" w:customStyle="1" w:styleId="sous-titre1">
    <w:name w:val="sous-titre 1"/>
    <w:basedOn w:val="Normal"/>
    <w:rsid w:val="00C07822"/>
    <w:pPr>
      <w:tabs>
        <w:tab w:val="left" w:pos="4536"/>
        <w:tab w:val="left" w:pos="7938"/>
        <w:tab w:val="right" w:pos="9923"/>
      </w:tabs>
      <w:ind w:left="113"/>
    </w:pPr>
    <w:rPr>
      <w:rFonts w:ascii="Arial" w:eastAsia="Times" w:hAnsi="Arial" w:cs="Arial"/>
      <w:b/>
      <w:bCs/>
      <w:color w:val="008080"/>
      <w:sz w:val="28"/>
      <w:szCs w:val="28"/>
    </w:rPr>
  </w:style>
  <w:style w:type="paragraph" w:customStyle="1" w:styleId="Style1">
    <w:name w:val="Style1"/>
    <w:basedOn w:val="Normal"/>
    <w:link w:val="Style1Car"/>
    <w:rsid w:val="00CC1EF4"/>
    <w:rPr>
      <w:rFonts w:ascii="Arial" w:hAnsi="Arial"/>
      <w:szCs w:val="24"/>
    </w:rPr>
  </w:style>
  <w:style w:type="character" w:customStyle="1" w:styleId="Style1Car">
    <w:name w:val="Style1 Car"/>
    <w:link w:val="Style1"/>
    <w:rsid w:val="00CC1EF4"/>
    <w:rPr>
      <w:rFonts w:ascii="Arial" w:hAnsi="Arial" w:cs="Arial"/>
      <w:sz w:val="24"/>
      <w:szCs w:val="24"/>
    </w:rPr>
  </w:style>
  <w:style w:type="paragraph" w:styleId="NormalWeb">
    <w:name w:val="Normal (Web)"/>
    <w:basedOn w:val="Normal"/>
    <w:rsid w:val="00684E90"/>
    <w:pPr>
      <w:spacing w:before="75" w:after="75"/>
    </w:pPr>
    <w:rPr>
      <w:rFonts w:ascii="Arial" w:hAnsi="Arial" w:cs="Arial"/>
      <w:color w:val="1D384F"/>
      <w:sz w:val="18"/>
      <w:szCs w:val="18"/>
    </w:rPr>
  </w:style>
  <w:style w:type="paragraph" w:customStyle="1" w:styleId="Texte">
    <w:name w:val="Texte"/>
    <w:basedOn w:val="Normal"/>
    <w:link w:val="TexteCar2"/>
    <w:rsid w:val="00045CDF"/>
    <w:pPr>
      <w:tabs>
        <w:tab w:val="left" w:pos="1304"/>
        <w:tab w:val="left" w:pos="1418"/>
        <w:tab w:val="left" w:pos="3119"/>
        <w:tab w:val="left" w:pos="4536"/>
        <w:tab w:val="left" w:pos="7938"/>
        <w:tab w:val="right" w:pos="9923"/>
      </w:tabs>
      <w:jc w:val="both"/>
    </w:pPr>
    <w:rPr>
      <w:rFonts w:ascii="Arial" w:hAnsi="Arial"/>
      <w:color w:val="000000"/>
      <w:sz w:val="20"/>
    </w:rPr>
  </w:style>
  <w:style w:type="character" w:customStyle="1" w:styleId="TexteCar2">
    <w:name w:val="Texte Car2"/>
    <w:link w:val="Texte"/>
    <w:rsid w:val="00045CDF"/>
    <w:rPr>
      <w:rFonts w:ascii="Arial" w:hAnsi="Arial" w:cs="Arial"/>
      <w:color w:val="000000"/>
    </w:rPr>
  </w:style>
  <w:style w:type="paragraph" w:customStyle="1" w:styleId="sous-titre2Car">
    <w:name w:val="sous-titre 2 Car"/>
    <w:basedOn w:val="Normal"/>
    <w:link w:val="sous-titre2CarCar"/>
    <w:rsid w:val="0076709B"/>
    <w:pPr>
      <w:tabs>
        <w:tab w:val="left" w:pos="4536"/>
        <w:tab w:val="left" w:pos="7938"/>
        <w:tab w:val="right" w:pos="9923"/>
      </w:tabs>
    </w:pPr>
    <w:rPr>
      <w:rFonts w:ascii="Times" w:hAnsi="Times"/>
      <w:b/>
      <w:bCs/>
      <w:color w:val="008080"/>
      <w:sz w:val="22"/>
      <w:szCs w:val="22"/>
    </w:rPr>
  </w:style>
  <w:style w:type="character" w:customStyle="1" w:styleId="sous-titre2CarCar">
    <w:name w:val="sous-titre 2 Car Car"/>
    <w:link w:val="sous-titre2Car"/>
    <w:rsid w:val="0076709B"/>
    <w:rPr>
      <w:rFonts w:ascii="Times" w:hAnsi="Times" w:cs="Times"/>
      <w:b/>
      <w:bCs/>
      <w:color w:val="008080"/>
      <w:sz w:val="22"/>
      <w:szCs w:val="22"/>
    </w:rPr>
  </w:style>
  <w:style w:type="character" w:styleId="Marquedecommentaire">
    <w:name w:val="annotation reference"/>
    <w:uiPriority w:val="99"/>
    <w:semiHidden/>
    <w:unhideWhenUsed/>
    <w:rsid w:val="00500F59"/>
    <w:rPr>
      <w:sz w:val="18"/>
      <w:szCs w:val="18"/>
    </w:rPr>
  </w:style>
  <w:style w:type="paragraph" w:styleId="Commentaire">
    <w:name w:val="annotation text"/>
    <w:basedOn w:val="Normal"/>
    <w:link w:val="CommentaireCar"/>
    <w:uiPriority w:val="99"/>
    <w:unhideWhenUsed/>
    <w:rsid w:val="00500F59"/>
    <w:rPr>
      <w:szCs w:val="24"/>
    </w:rPr>
  </w:style>
  <w:style w:type="character" w:customStyle="1" w:styleId="CommentaireCar">
    <w:name w:val="Commentaire Car"/>
    <w:link w:val="Commentaire"/>
    <w:uiPriority w:val="99"/>
    <w:rsid w:val="00500F59"/>
    <w:rPr>
      <w:sz w:val="24"/>
      <w:szCs w:val="24"/>
    </w:rPr>
  </w:style>
  <w:style w:type="paragraph" w:styleId="Objetducommentaire">
    <w:name w:val="annotation subject"/>
    <w:basedOn w:val="Commentaire"/>
    <w:next w:val="Commentaire"/>
    <w:link w:val="ObjetducommentaireCar"/>
    <w:uiPriority w:val="99"/>
    <w:semiHidden/>
    <w:unhideWhenUsed/>
    <w:rsid w:val="00500F59"/>
    <w:rPr>
      <w:b/>
      <w:bCs/>
    </w:rPr>
  </w:style>
  <w:style w:type="character" w:customStyle="1" w:styleId="ObjetducommentaireCar">
    <w:name w:val="Objet du commentaire Car"/>
    <w:link w:val="Objetducommentaire"/>
    <w:uiPriority w:val="99"/>
    <w:semiHidden/>
    <w:rsid w:val="00500F59"/>
    <w:rPr>
      <w:b/>
      <w:bCs/>
      <w:sz w:val="24"/>
      <w:szCs w:val="24"/>
    </w:rPr>
  </w:style>
  <w:style w:type="character" w:customStyle="1" w:styleId="Titre1Car">
    <w:name w:val="Titre 1 Car"/>
    <w:link w:val="Titre1"/>
    <w:rsid w:val="00924F8D"/>
    <w:rPr>
      <w:rFonts w:eastAsia="MS Mincho"/>
      <w:b/>
      <w:bCs/>
      <w:sz w:val="24"/>
      <w:szCs w:val="24"/>
      <w:lang w:eastAsia="ja-JP"/>
    </w:rPr>
  </w:style>
  <w:style w:type="paragraph" w:styleId="Corpsdetexte2">
    <w:name w:val="Body Text 2"/>
    <w:basedOn w:val="Normal"/>
    <w:link w:val="Corpsdetexte2Car"/>
    <w:uiPriority w:val="99"/>
    <w:unhideWhenUsed/>
    <w:rsid w:val="00924F8D"/>
    <w:pPr>
      <w:spacing w:after="120" w:line="480" w:lineRule="auto"/>
    </w:pPr>
    <w:rPr>
      <w:rFonts w:eastAsia="MS Mincho"/>
      <w:szCs w:val="24"/>
      <w:lang w:eastAsia="ja-JP"/>
    </w:rPr>
  </w:style>
  <w:style w:type="character" w:customStyle="1" w:styleId="Corpsdetexte2Car">
    <w:name w:val="Corps de texte 2 Car"/>
    <w:link w:val="Corpsdetexte2"/>
    <w:uiPriority w:val="99"/>
    <w:rsid w:val="00924F8D"/>
    <w:rPr>
      <w:rFonts w:eastAsia="MS Mincho"/>
      <w:sz w:val="24"/>
      <w:szCs w:val="24"/>
      <w:lang w:eastAsia="ja-JP"/>
    </w:rPr>
  </w:style>
  <w:style w:type="paragraph" w:styleId="Paragraphedeliste">
    <w:name w:val="List Paragraph"/>
    <w:basedOn w:val="Normal"/>
    <w:uiPriority w:val="34"/>
    <w:qFormat/>
    <w:rsid w:val="00CA5728"/>
    <w:pPr>
      <w:spacing w:after="160" w:line="259" w:lineRule="auto"/>
      <w:ind w:left="720"/>
      <w:contextualSpacing/>
    </w:pPr>
    <w:rPr>
      <w:rFonts w:ascii="Calibri" w:eastAsia="Calibri" w:hAnsi="Calibri"/>
      <w:sz w:val="22"/>
      <w:szCs w:val="22"/>
      <w:lang w:eastAsia="en-US"/>
    </w:rPr>
  </w:style>
  <w:style w:type="character" w:customStyle="1" w:styleId="longtext">
    <w:name w:val="long_text"/>
    <w:rsid w:val="00373879"/>
  </w:style>
  <w:style w:type="paragraph" w:customStyle="1" w:styleId="TexteCar">
    <w:name w:val="Texte Car"/>
    <w:basedOn w:val="Normal"/>
    <w:link w:val="TexteCarCar"/>
    <w:rsid w:val="00090399"/>
    <w:pPr>
      <w:tabs>
        <w:tab w:val="left" w:pos="170"/>
        <w:tab w:val="left" w:pos="284"/>
        <w:tab w:val="left" w:pos="3119"/>
        <w:tab w:val="left" w:pos="4536"/>
        <w:tab w:val="left" w:pos="7938"/>
        <w:tab w:val="right" w:pos="9923"/>
      </w:tabs>
      <w:jc w:val="both"/>
    </w:pPr>
    <w:rPr>
      <w:rFonts w:ascii="Arial" w:hAnsi="Arial" w:cs="Arial"/>
      <w:color w:val="000000"/>
      <w:sz w:val="20"/>
    </w:rPr>
  </w:style>
  <w:style w:type="character" w:customStyle="1" w:styleId="TexteCarCar">
    <w:name w:val="Texte Car Car"/>
    <w:link w:val="TexteCar"/>
    <w:rsid w:val="00090399"/>
    <w:rPr>
      <w:rFonts w:ascii="Arial" w:hAnsi="Arial" w:cs="Arial"/>
      <w:color w:val="000000"/>
    </w:rPr>
  </w:style>
  <w:style w:type="paragraph" w:customStyle="1" w:styleId="Default">
    <w:name w:val="Default"/>
    <w:basedOn w:val="Normal"/>
    <w:rsid w:val="000008B0"/>
    <w:pPr>
      <w:widowControl w:val="0"/>
      <w:suppressAutoHyphens/>
      <w:autoSpaceDE w:val="0"/>
    </w:pPr>
    <w:rPr>
      <w:color w:val="000000"/>
      <w:kern w:val="1"/>
      <w:szCs w:val="24"/>
      <w:lang w:eastAsia="zh-CN"/>
    </w:rPr>
  </w:style>
  <w:style w:type="paragraph" w:styleId="Corpsdetexte">
    <w:name w:val="Body Text"/>
    <w:basedOn w:val="Normal"/>
    <w:link w:val="CorpsdetexteCar"/>
    <w:unhideWhenUsed/>
    <w:qFormat/>
    <w:rsid w:val="0027706E"/>
    <w:pPr>
      <w:spacing w:after="120"/>
    </w:pPr>
    <w:rPr>
      <w:szCs w:val="24"/>
    </w:rPr>
  </w:style>
  <w:style w:type="character" w:customStyle="1" w:styleId="CorpsdetexteCar">
    <w:name w:val="Corps de texte Car"/>
    <w:basedOn w:val="Policepardfaut"/>
    <w:link w:val="Corpsdetexte"/>
    <w:rsid w:val="0027706E"/>
    <w:rPr>
      <w:sz w:val="24"/>
      <w:szCs w:val="24"/>
    </w:rPr>
  </w:style>
  <w:style w:type="paragraph" w:customStyle="1" w:styleId="TableParagraph">
    <w:name w:val="Table Paragraph"/>
    <w:basedOn w:val="Normal"/>
    <w:uiPriority w:val="1"/>
    <w:qFormat/>
    <w:rsid w:val="00252D3A"/>
    <w:pPr>
      <w:widowControl w:val="0"/>
      <w:autoSpaceDE w:val="0"/>
      <w:autoSpaceDN w:val="0"/>
    </w:pPr>
    <w:rPr>
      <w:sz w:val="22"/>
      <w:szCs w:val="22"/>
      <w:lang w:val="en-US" w:eastAsia="en-US"/>
    </w:rPr>
  </w:style>
  <w:style w:type="paragraph" w:styleId="Rvision">
    <w:name w:val="Revision"/>
    <w:hidden/>
    <w:uiPriority w:val="71"/>
    <w:rsid w:val="00F2435B"/>
    <w:rPr>
      <w:sz w:val="24"/>
    </w:rPr>
  </w:style>
  <w:style w:type="paragraph" w:styleId="Notedebasdepage">
    <w:name w:val="footnote text"/>
    <w:basedOn w:val="Normal"/>
    <w:link w:val="NotedebasdepageCar"/>
    <w:uiPriority w:val="99"/>
    <w:semiHidden/>
    <w:unhideWhenUsed/>
    <w:rsid w:val="000A2436"/>
    <w:rPr>
      <w:sz w:val="20"/>
    </w:rPr>
  </w:style>
  <w:style w:type="character" w:customStyle="1" w:styleId="NotedebasdepageCar">
    <w:name w:val="Note de bas de page Car"/>
    <w:basedOn w:val="Policepardfaut"/>
    <w:link w:val="Notedebasdepage"/>
    <w:uiPriority w:val="99"/>
    <w:semiHidden/>
    <w:rsid w:val="000A2436"/>
  </w:style>
  <w:style w:type="character" w:styleId="Appelnotedebasdep">
    <w:name w:val="footnote reference"/>
    <w:basedOn w:val="Policepardfaut"/>
    <w:uiPriority w:val="99"/>
    <w:semiHidden/>
    <w:unhideWhenUsed/>
    <w:rsid w:val="000A24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157570">
      <w:bodyDiv w:val="1"/>
      <w:marLeft w:val="0"/>
      <w:marRight w:val="0"/>
      <w:marTop w:val="0"/>
      <w:marBottom w:val="0"/>
      <w:divBdr>
        <w:top w:val="none" w:sz="0" w:space="0" w:color="auto"/>
        <w:left w:val="none" w:sz="0" w:space="0" w:color="auto"/>
        <w:bottom w:val="none" w:sz="0" w:space="0" w:color="auto"/>
        <w:right w:val="none" w:sz="0" w:space="0" w:color="auto"/>
      </w:divBdr>
    </w:div>
    <w:div w:id="5895795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39698415">
          <w:marLeft w:val="0"/>
          <w:marRight w:val="0"/>
          <w:marTop w:val="0"/>
          <w:marBottom w:val="0"/>
          <w:divBdr>
            <w:top w:val="none" w:sz="0" w:space="0" w:color="auto"/>
            <w:left w:val="none" w:sz="0" w:space="0" w:color="auto"/>
            <w:bottom w:val="none" w:sz="0" w:space="0" w:color="auto"/>
            <w:right w:val="none" w:sz="0" w:space="0" w:color="auto"/>
          </w:divBdr>
          <w:divsChild>
            <w:div w:id="260451245">
              <w:marLeft w:val="0"/>
              <w:marRight w:val="0"/>
              <w:marTop w:val="0"/>
              <w:marBottom w:val="0"/>
              <w:divBdr>
                <w:top w:val="single" w:sz="6" w:space="0" w:color="999999"/>
                <w:left w:val="single" w:sz="6" w:space="0" w:color="999999"/>
                <w:bottom w:val="single" w:sz="6" w:space="0" w:color="999999"/>
                <w:right w:val="single" w:sz="6" w:space="0" w:color="999999"/>
              </w:divBdr>
              <w:divsChild>
                <w:div w:id="1982954909">
                  <w:marLeft w:val="0"/>
                  <w:marRight w:val="0"/>
                  <w:marTop w:val="0"/>
                  <w:marBottom w:val="0"/>
                  <w:divBdr>
                    <w:top w:val="none" w:sz="0" w:space="0" w:color="auto"/>
                    <w:left w:val="none" w:sz="0" w:space="0" w:color="auto"/>
                    <w:bottom w:val="none" w:sz="0" w:space="0" w:color="auto"/>
                    <w:right w:val="none" w:sz="0" w:space="0" w:color="auto"/>
                  </w:divBdr>
                  <w:divsChild>
                    <w:div w:id="1561986552">
                      <w:marLeft w:val="0"/>
                      <w:marRight w:val="0"/>
                      <w:marTop w:val="0"/>
                      <w:marBottom w:val="0"/>
                      <w:divBdr>
                        <w:top w:val="none" w:sz="0" w:space="0" w:color="auto"/>
                        <w:left w:val="none" w:sz="0" w:space="0" w:color="auto"/>
                        <w:bottom w:val="none" w:sz="0" w:space="0" w:color="auto"/>
                        <w:right w:val="none" w:sz="0" w:space="0" w:color="auto"/>
                      </w:divBdr>
                      <w:divsChild>
                        <w:div w:id="40553975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01967766">
      <w:bodyDiv w:val="1"/>
      <w:marLeft w:val="0"/>
      <w:marRight w:val="0"/>
      <w:marTop w:val="0"/>
      <w:marBottom w:val="0"/>
      <w:divBdr>
        <w:top w:val="none" w:sz="0" w:space="0" w:color="auto"/>
        <w:left w:val="none" w:sz="0" w:space="0" w:color="auto"/>
        <w:bottom w:val="none" w:sz="0" w:space="0" w:color="auto"/>
        <w:right w:val="none" w:sz="0" w:space="0" w:color="auto"/>
      </w:divBdr>
    </w:div>
    <w:div w:id="10947852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8291571">
          <w:marLeft w:val="0"/>
          <w:marRight w:val="0"/>
          <w:marTop w:val="0"/>
          <w:marBottom w:val="0"/>
          <w:divBdr>
            <w:top w:val="none" w:sz="0" w:space="0" w:color="auto"/>
            <w:left w:val="none" w:sz="0" w:space="0" w:color="auto"/>
            <w:bottom w:val="none" w:sz="0" w:space="0" w:color="auto"/>
            <w:right w:val="none" w:sz="0" w:space="0" w:color="auto"/>
          </w:divBdr>
          <w:divsChild>
            <w:div w:id="34933772">
              <w:marLeft w:val="0"/>
              <w:marRight w:val="0"/>
              <w:marTop w:val="0"/>
              <w:marBottom w:val="0"/>
              <w:divBdr>
                <w:top w:val="single" w:sz="6" w:space="0" w:color="999999"/>
                <w:left w:val="single" w:sz="6" w:space="0" w:color="999999"/>
                <w:bottom w:val="single" w:sz="6" w:space="0" w:color="999999"/>
                <w:right w:val="single" w:sz="6" w:space="0" w:color="999999"/>
              </w:divBdr>
              <w:divsChild>
                <w:div w:id="1114058165">
                  <w:marLeft w:val="0"/>
                  <w:marRight w:val="0"/>
                  <w:marTop w:val="0"/>
                  <w:marBottom w:val="0"/>
                  <w:divBdr>
                    <w:top w:val="none" w:sz="0" w:space="0" w:color="auto"/>
                    <w:left w:val="none" w:sz="0" w:space="0" w:color="auto"/>
                    <w:bottom w:val="none" w:sz="0" w:space="0" w:color="auto"/>
                    <w:right w:val="none" w:sz="0" w:space="0" w:color="auto"/>
                  </w:divBdr>
                  <w:divsChild>
                    <w:div w:id="58132569">
                      <w:marLeft w:val="0"/>
                      <w:marRight w:val="0"/>
                      <w:marTop w:val="0"/>
                      <w:marBottom w:val="0"/>
                      <w:divBdr>
                        <w:top w:val="none" w:sz="0" w:space="0" w:color="auto"/>
                        <w:left w:val="none" w:sz="0" w:space="0" w:color="auto"/>
                        <w:bottom w:val="none" w:sz="0" w:space="0" w:color="auto"/>
                        <w:right w:val="none" w:sz="0" w:space="0" w:color="auto"/>
                      </w:divBdr>
                      <w:divsChild>
                        <w:div w:id="180454183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294824290">
      <w:bodyDiv w:val="1"/>
      <w:marLeft w:val="0"/>
      <w:marRight w:val="0"/>
      <w:marTop w:val="0"/>
      <w:marBottom w:val="0"/>
      <w:divBdr>
        <w:top w:val="none" w:sz="0" w:space="0" w:color="auto"/>
        <w:left w:val="none" w:sz="0" w:space="0" w:color="auto"/>
        <w:bottom w:val="none" w:sz="0" w:space="0" w:color="auto"/>
        <w:right w:val="none" w:sz="0" w:space="0" w:color="auto"/>
      </w:divBdr>
    </w:div>
    <w:div w:id="1710569463">
      <w:bodyDiv w:val="1"/>
      <w:marLeft w:val="0"/>
      <w:marRight w:val="0"/>
      <w:marTop w:val="0"/>
      <w:marBottom w:val="0"/>
      <w:divBdr>
        <w:top w:val="none" w:sz="0" w:space="0" w:color="auto"/>
        <w:left w:val="none" w:sz="0" w:space="0" w:color="auto"/>
        <w:bottom w:val="none" w:sz="0" w:space="0" w:color="auto"/>
        <w:right w:val="none" w:sz="0" w:space="0" w:color="auto"/>
      </w:divBdr>
    </w:div>
    <w:div w:id="1734307124">
      <w:bodyDiv w:val="1"/>
      <w:marLeft w:val="0"/>
      <w:marRight w:val="0"/>
      <w:marTop w:val="0"/>
      <w:marBottom w:val="0"/>
      <w:divBdr>
        <w:top w:val="none" w:sz="0" w:space="0" w:color="auto"/>
        <w:left w:val="none" w:sz="0" w:space="0" w:color="auto"/>
        <w:bottom w:val="none" w:sz="0" w:space="0" w:color="auto"/>
        <w:right w:val="none" w:sz="0" w:space="0" w:color="auto"/>
      </w:divBdr>
    </w:div>
    <w:div w:id="1786347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47104-6BA7-4D88-88A5-6205CF4F0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6119</Words>
  <Characters>35229</Characters>
  <Application>Microsoft Office Word</Application>
  <DocSecurity>0</DocSecurity>
  <Lines>293</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Convention d’Etude/Study Convention</vt:lpstr>
      <vt:lpstr>Convention d’Etude/Study Convention</vt:lpstr>
    </vt:vector>
  </TitlesOfParts>
  <Company>Cellule Valorisation</Company>
  <LinksUpToDate>false</LinksUpToDate>
  <CharactersWithSpaces>41266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d’Etude/Study Convention</dc:title>
  <dc:creator>Pierre De Ramefort</dc:creator>
  <cp:lastModifiedBy>GOMES Carlos</cp:lastModifiedBy>
  <cp:revision>2</cp:revision>
  <cp:lastPrinted>2015-04-13T14:56:00Z</cp:lastPrinted>
  <dcterms:created xsi:type="dcterms:W3CDTF">2023-01-27T13:48:00Z</dcterms:created>
  <dcterms:modified xsi:type="dcterms:W3CDTF">2023-01-27T13:48:00Z</dcterms:modified>
</cp:coreProperties>
</file>