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F9" w:rsidRDefault="00C236F9">
      <w:r w:rsidRPr="00C236F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1990054</wp:posOffset>
            </wp:positionH>
            <wp:positionV relativeFrom="paragraph">
              <wp:posOffset>-778627</wp:posOffset>
            </wp:positionV>
            <wp:extent cx="1708030" cy="1725688"/>
            <wp:effectExtent l="0" t="0" r="0" b="8255"/>
            <wp:wrapNone/>
            <wp:docPr id="2" name="Image 2" descr="V:\Coordination géographique\Europe\Salons 2019\Suède\CC\visuel\cafecroissantsu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ordination géographique\Europe\Salons 2019\Suède\CC\visuel\cafecroissantsue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45" cy="174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6F9" w:rsidRDefault="00C236F9" w:rsidP="00C236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</w:pPr>
    </w:p>
    <w:p w:rsidR="00C236F9" w:rsidRDefault="00C236F9" w:rsidP="00C236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</w:pPr>
    </w:p>
    <w:p w:rsidR="00C236F9" w:rsidRDefault="00C236F9" w:rsidP="00C236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</w:pPr>
    </w:p>
    <w:p w:rsidR="00C236F9" w:rsidRPr="00C236F9" w:rsidRDefault="00C236F9" w:rsidP="00C236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</w:pPr>
      <w:r w:rsidRPr="00C236F9"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>Biographie de M</w:t>
      </w:r>
      <w:r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 xml:space="preserve">. David </w:t>
      </w:r>
      <w:proofErr w:type="spellStart"/>
      <w:r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>Cvach</w:t>
      </w:r>
      <w:proofErr w:type="spellEnd"/>
      <w:r w:rsidRPr="00C236F9"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>,</w:t>
      </w:r>
    </w:p>
    <w:p w:rsidR="00C236F9" w:rsidRDefault="00C236F9" w:rsidP="00C236F9">
      <w:pPr>
        <w:jc w:val="center"/>
      </w:pPr>
      <w:r w:rsidRPr="00C236F9"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>Ambassad</w:t>
      </w:r>
      <w:r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>eur</w:t>
      </w:r>
      <w:r w:rsidRPr="00C236F9"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 xml:space="preserve"> de France en </w:t>
      </w:r>
      <w:r>
        <w:rPr>
          <w:rFonts w:ascii="Arial" w:eastAsia="Times New Roman" w:hAnsi="Arial" w:cs="Arial"/>
          <w:b/>
          <w:color w:val="104591"/>
          <w:kern w:val="36"/>
          <w:sz w:val="44"/>
          <w:szCs w:val="44"/>
          <w:lang w:eastAsia="fr-FR"/>
        </w:rPr>
        <w:t>Suède</w:t>
      </w:r>
    </w:p>
    <w:p w:rsidR="008F47E0" w:rsidRDefault="00C955C5">
      <w:r w:rsidRPr="00C236F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1273438</wp:posOffset>
            </wp:positionH>
            <wp:positionV relativeFrom="paragraph">
              <wp:posOffset>8039</wp:posOffset>
            </wp:positionV>
            <wp:extent cx="3554083" cy="2371646"/>
            <wp:effectExtent l="0" t="0" r="8890" b="0"/>
            <wp:wrapNone/>
            <wp:docPr id="1" name="Image 1" descr="C:\Users\mathorel_c\Desktop\44b4f604aeffb7e3-c1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orel_c\Desktop\44b4f604aeffb7e3-c1e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83" cy="237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6F9" w:rsidRDefault="00C236F9"/>
    <w:p w:rsidR="00C236F9" w:rsidRDefault="00C236F9" w:rsidP="00C236F9"/>
    <w:p w:rsidR="00C236F9" w:rsidRDefault="00C236F9" w:rsidP="00C236F9"/>
    <w:p w:rsidR="00C236F9" w:rsidRDefault="00C236F9" w:rsidP="00C236F9"/>
    <w:p w:rsidR="00C236F9" w:rsidRDefault="00C236F9" w:rsidP="00C236F9"/>
    <w:p w:rsidR="00C236F9" w:rsidRDefault="00C236F9" w:rsidP="00C236F9"/>
    <w:p w:rsidR="00C236F9" w:rsidRDefault="00C236F9" w:rsidP="00C236F9"/>
    <w:p w:rsidR="00C236F9" w:rsidRDefault="00C236F9" w:rsidP="00C236F9"/>
    <w:p w:rsidR="00C236F9" w:rsidRDefault="00C236F9" w:rsidP="00C236F9">
      <w:r w:rsidRPr="00C955C5">
        <w:rPr>
          <w:b/>
        </w:rPr>
        <w:t>Formation</w:t>
      </w:r>
      <w:r>
        <w:t xml:space="preserve"> :</w:t>
      </w:r>
      <w:r w:rsidRPr="00C236F9">
        <w:t xml:space="preserve"> </w:t>
      </w:r>
    </w:p>
    <w:p w:rsidR="00C236F9" w:rsidRDefault="003F2CC9" w:rsidP="00C236F9">
      <w:r>
        <w:t>Diplômé</w:t>
      </w:r>
      <w:r w:rsidR="00C236F9">
        <w:t xml:space="preserve"> de Sciences Po </w:t>
      </w:r>
    </w:p>
    <w:p w:rsidR="00C236F9" w:rsidRDefault="003F2CC9" w:rsidP="00C236F9">
      <w:r>
        <w:t>Diplômé</w:t>
      </w:r>
      <w:bookmarkStart w:id="0" w:name="_GoBack"/>
      <w:bookmarkEnd w:id="0"/>
      <w:r w:rsidR="00C236F9">
        <w:t xml:space="preserve"> de l’ENA</w:t>
      </w:r>
    </w:p>
    <w:p w:rsidR="00C236F9" w:rsidRDefault="00C236F9" w:rsidP="00C236F9"/>
    <w:p w:rsidR="00C236F9" w:rsidRDefault="00C236F9" w:rsidP="00C236F9">
      <w:r w:rsidRPr="00C955C5">
        <w:rPr>
          <w:b/>
        </w:rPr>
        <w:t>Carrière</w:t>
      </w:r>
      <w:r>
        <w:t xml:space="preserve"> : </w:t>
      </w:r>
    </w:p>
    <w:p w:rsidR="00C236F9" w:rsidRDefault="00C236F9" w:rsidP="00C236F9">
      <w:r>
        <w:t>1996-1997</w:t>
      </w:r>
      <w:r w:rsidR="00C955C5">
        <w:t> :</w:t>
      </w:r>
      <w:r>
        <w:t xml:space="preserve"> rédacteur en charge de l’Allemagne au ministère de l’Europe et des Affaires étrangères</w:t>
      </w:r>
    </w:p>
    <w:p w:rsidR="00C236F9" w:rsidRDefault="00C236F9" w:rsidP="00C236F9">
      <w:r>
        <w:t>1997 à 2000</w:t>
      </w:r>
      <w:r w:rsidR="00C955C5">
        <w:t> :</w:t>
      </w:r>
      <w:r w:rsidRPr="00C236F9">
        <w:t xml:space="preserve"> </w:t>
      </w:r>
      <w:r>
        <w:t>premier secrétaire-adjoint à l’ambassade de France en Arménie</w:t>
      </w:r>
    </w:p>
    <w:p w:rsidR="00C236F9" w:rsidRDefault="00C236F9" w:rsidP="00C236F9">
      <w:r>
        <w:t>2003-2005</w:t>
      </w:r>
      <w:r w:rsidR="00C955C5">
        <w:t xml:space="preserve">: </w:t>
      </w:r>
      <w:r w:rsidRPr="00C236F9">
        <w:t>rédacteur en charge de l’Al</w:t>
      </w:r>
      <w:r>
        <w:t xml:space="preserve">gérie </w:t>
      </w:r>
      <w:r w:rsidRPr="00C236F9">
        <w:t>au ministère de l’Europe et des Affaires étrangères</w:t>
      </w:r>
    </w:p>
    <w:p w:rsidR="00C236F9" w:rsidRDefault="00C236F9" w:rsidP="00C236F9">
      <w:r>
        <w:t>2005-2006</w:t>
      </w:r>
      <w:r w:rsidR="00C955C5">
        <w:t> :</w:t>
      </w:r>
      <w:r>
        <w:t xml:space="preserve"> </w:t>
      </w:r>
      <w:r w:rsidRPr="00C236F9">
        <w:t>rédacteur en charge de l’</w:t>
      </w:r>
      <w:r>
        <w:t xml:space="preserve">Irak </w:t>
      </w:r>
      <w:r w:rsidRPr="00C236F9">
        <w:t xml:space="preserve">au ministère de l’Europe et des Affaires étrangères </w:t>
      </w:r>
    </w:p>
    <w:p w:rsidR="00C236F9" w:rsidRDefault="00C236F9" w:rsidP="00C236F9">
      <w:r>
        <w:t>2006 à 2009</w:t>
      </w:r>
      <w:r w:rsidR="00C955C5">
        <w:t> :</w:t>
      </w:r>
      <w:r>
        <w:t xml:space="preserve"> deuxième conseiller à l’ambassade de France en Iran</w:t>
      </w:r>
    </w:p>
    <w:p w:rsidR="00C236F9" w:rsidRDefault="00C236F9" w:rsidP="00C236F9">
      <w:r>
        <w:t>2009-2013</w:t>
      </w:r>
      <w:r w:rsidR="00C955C5">
        <w:t> :</w:t>
      </w:r>
      <w:r w:rsidRPr="00C236F9">
        <w:t xml:space="preserve"> </w:t>
      </w:r>
      <w:r>
        <w:t>conseiller à l’ambassade de France aux États-Unis, en charge des questions liées à l’Afrique du Nord et au Moyen-Orient</w:t>
      </w:r>
    </w:p>
    <w:p w:rsidR="00C236F9" w:rsidRDefault="00C236F9" w:rsidP="00C236F9">
      <w:r>
        <w:t xml:space="preserve">2013 </w:t>
      </w:r>
      <w:r w:rsidR="00C955C5">
        <w:t>–</w:t>
      </w:r>
      <w:r>
        <w:t xml:space="preserve"> 2015</w:t>
      </w:r>
      <w:r w:rsidR="00C955C5">
        <w:t> :</w:t>
      </w:r>
      <w:r>
        <w:t xml:space="preserve"> directeur-adjoint du Centre d’analyse, de prévision et de stratégie du ministère de l’Europe et des Affaires étrangères</w:t>
      </w:r>
    </w:p>
    <w:p w:rsidR="00C236F9" w:rsidRDefault="00C236F9" w:rsidP="00C236F9">
      <w:r>
        <w:t>Août 2015 - mai 2017</w:t>
      </w:r>
      <w:r w:rsidR="00C955C5">
        <w:t> :</w:t>
      </w:r>
      <w:r>
        <w:t xml:space="preserve"> conseiller Afrique du Nord et Moyen-Orient du Président de la République.</w:t>
      </w:r>
    </w:p>
    <w:p w:rsidR="00C236F9" w:rsidRDefault="00C236F9" w:rsidP="00C236F9">
      <w:r>
        <w:t>Juin 2017</w:t>
      </w:r>
      <w:r w:rsidR="00C955C5">
        <w:t xml:space="preserve"> : </w:t>
      </w:r>
      <w:r>
        <w:t>ambassadeur de France en Suède</w:t>
      </w:r>
    </w:p>
    <w:sectPr w:rsidR="00C2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F9"/>
    <w:rsid w:val="003F2CC9"/>
    <w:rsid w:val="008F47E0"/>
    <w:rsid w:val="00C236F9"/>
    <w:rsid w:val="00C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3AD"/>
  <w15:chartTrackingRefBased/>
  <w15:docId w15:val="{CC151943-68ED-4B34-810F-F3196C71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/>
      <vt:lpstr/>
      <vt:lpstr/>
      <vt:lpstr>Biographie de M. David Cvach,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MATHOREL Camille</dc:creator>
  <cp:keywords/>
  <dc:description/>
  <cp:lastModifiedBy>MATHOREL Camille</cp:lastModifiedBy>
  <cp:revision>2</cp:revision>
  <dcterms:created xsi:type="dcterms:W3CDTF">2019-03-04T13:35:00Z</dcterms:created>
  <dcterms:modified xsi:type="dcterms:W3CDTF">2019-03-04T15:27:00Z</dcterms:modified>
</cp:coreProperties>
</file>